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941B" w14:textId="77777777" w:rsidR="00361130" w:rsidRDefault="003A2D9F">
      <w:pPr>
        <w:pStyle w:val="Ttulo1"/>
        <w:spacing w:before="77"/>
        <w:ind w:left="0" w:right="19" w:firstLine="0"/>
        <w:jc w:val="center"/>
      </w:pPr>
      <w:r>
        <w:t>Hacia</w:t>
      </w:r>
      <w:r>
        <w:rPr>
          <w:spacing w:val="-7"/>
        </w:rPr>
        <w:t xml:space="preserve"> </w:t>
      </w:r>
      <w:r>
        <w:t>una</w:t>
      </w:r>
      <w:r>
        <w:rPr>
          <w:spacing w:val="-7"/>
        </w:rPr>
        <w:t xml:space="preserve"> </w:t>
      </w:r>
      <w:r>
        <w:t>regulación</w:t>
      </w:r>
      <w:r>
        <w:rPr>
          <w:spacing w:val="-7"/>
        </w:rPr>
        <w:t xml:space="preserve"> </w:t>
      </w:r>
      <w:r>
        <w:t>de</w:t>
      </w:r>
      <w:r>
        <w:rPr>
          <w:spacing w:val="-7"/>
        </w:rPr>
        <w:t xml:space="preserve"> </w:t>
      </w:r>
      <w:r>
        <w:t>la</w:t>
      </w:r>
      <w:r>
        <w:rPr>
          <w:spacing w:val="-8"/>
        </w:rPr>
        <w:t xml:space="preserve"> </w:t>
      </w:r>
      <w:r>
        <w:t>propaganda</w:t>
      </w:r>
      <w:r>
        <w:rPr>
          <w:spacing w:val="-8"/>
        </w:rPr>
        <w:t xml:space="preserve"> </w:t>
      </w:r>
      <w:r>
        <w:t>sindical</w:t>
      </w:r>
      <w:r>
        <w:rPr>
          <w:spacing w:val="-7"/>
        </w:rPr>
        <w:t xml:space="preserve"> </w:t>
      </w:r>
      <w:r>
        <w:t>en</w:t>
      </w:r>
      <w:r>
        <w:rPr>
          <w:spacing w:val="-7"/>
        </w:rPr>
        <w:t xml:space="preserve"> </w:t>
      </w:r>
      <w:r>
        <w:rPr>
          <w:spacing w:val="-2"/>
        </w:rPr>
        <w:t>México</w:t>
      </w:r>
    </w:p>
    <w:p w14:paraId="72FDB722" w14:textId="77777777" w:rsidR="00361130" w:rsidRDefault="003A2D9F">
      <w:pPr>
        <w:spacing w:before="199"/>
        <w:ind w:left="101"/>
        <w:rPr>
          <w:sz w:val="20"/>
        </w:rPr>
      </w:pPr>
      <w:r>
        <w:rPr>
          <w:sz w:val="20"/>
        </w:rPr>
        <w:t>Por:</w:t>
      </w:r>
      <w:r>
        <w:rPr>
          <w:spacing w:val="-7"/>
          <w:sz w:val="20"/>
        </w:rPr>
        <w:t xml:space="preserve"> </w:t>
      </w:r>
      <w:r>
        <w:rPr>
          <w:sz w:val="20"/>
        </w:rPr>
        <w:t>Diego</w:t>
      </w:r>
      <w:r>
        <w:rPr>
          <w:spacing w:val="-14"/>
          <w:sz w:val="20"/>
        </w:rPr>
        <w:t xml:space="preserve"> </w:t>
      </w:r>
      <w:r>
        <w:rPr>
          <w:sz w:val="20"/>
        </w:rPr>
        <w:t>Alberto</w:t>
      </w:r>
      <w:r>
        <w:rPr>
          <w:spacing w:val="-4"/>
          <w:sz w:val="20"/>
        </w:rPr>
        <w:t xml:space="preserve"> </w:t>
      </w:r>
      <w:r>
        <w:rPr>
          <w:sz w:val="20"/>
        </w:rPr>
        <w:t>Gatica</w:t>
      </w:r>
      <w:r>
        <w:rPr>
          <w:spacing w:val="-6"/>
          <w:sz w:val="20"/>
        </w:rPr>
        <w:t xml:space="preserve"> </w:t>
      </w:r>
      <w:r>
        <w:rPr>
          <w:spacing w:val="-2"/>
          <w:sz w:val="20"/>
        </w:rPr>
        <w:t>Noriega</w:t>
      </w:r>
    </w:p>
    <w:p w14:paraId="0A677FB4" w14:textId="77777777" w:rsidR="00361130" w:rsidRDefault="003A2D9F">
      <w:pPr>
        <w:spacing w:before="194"/>
        <w:ind w:right="115"/>
        <w:jc w:val="right"/>
        <w:rPr>
          <w:i/>
          <w:sz w:val="20"/>
        </w:rPr>
      </w:pPr>
      <w:r>
        <w:rPr>
          <w:i/>
          <w:sz w:val="20"/>
        </w:rPr>
        <w:t>“La</w:t>
      </w:r>
      <w:r>
        <w:rPr>
          <w:i/>
          <w:spacing w:val="-6"/>
          <w:sz w:val="20"/>
        </w:rPr>
        <w:t xml:space="preserve"> </w:t>
      </w:r>
      <w:r>
        <w:rPr>
          <w:i/>
          <w:sz w:val="20"/>
        </w:rPr>
        <w:t>propaganda</w:t>
      </w:r>
      <w:r>
        <w:rPr>
          <w:i/>
          <w:spacing w:val="-3"/>
          <w:sz w:val="20"/>
        </w:rPr>
        <w:t xml:space="preserve"> </w:t>
      </w:r>
      <w:r>
        <w:rPr>
          <w:i/>
          <w:sz w:val="20"/>
        </w:rPr>
        <w:t>es</w:t>
      </w:r>
      <w:r>
        <w:rPr>
          <w:i/>
          <w:spacing w:val="-3"/>
          <w:sz w:val="20"/>
        </w:rPr>
        <w:t xml:space="preserve"> </w:t>
      </w:r>
      <w:r>
        <w:rPr>
          <w:i/>
          <w:sz w:val="20"/>
        </w:rPr>
        <w:t>a</w:t>
      </w:r>
      <w:r>
        <w:rPr>
          <w:i/>
          <w:spacing w:val="-4"/>
          <w:sz w:val="20"/>
        </w:rPr>
        <w:t xml:space="preserve"> </w:t>
      </w:r>
      <w:r>
        <w:rPr>
          <w:i/>
          <w:sz w:val="20"/>
        </w:rPr>
        <w:t>una</w:t>
      </w:r>
      <w:r>
        <w:rPr>
          <w:i/>
          <w:spacing w:val="-4"/>
          <w:sz w:val="20"/>
        </w:rPr>
        <w:t xml:space="preserve"> </w:t>
      </w:r>
      <w:r>
        <w:rPr>
          <w:i/>
          <w:sz w:val="20"/>
        </w:rPr>
        <w:t>democracia</w:t>
      </w:r>
      <w:r>
        <w:rPr>
          <w:i/>
          <w:spacing w:val="-3"/>
          <w:sz w:val="20"/>
        </w:rPr>
        <w:t xml:space="preserve"> </w:t>
      </w:r>
      <w:r>
        <w:rPr>
          <w:i/>
          <w:sz w:val="20"/>
        </w:rPr>
        <w:t>lo</w:t>
      </w:r>
      <w:r>
        <w:rPr>
          <w:i/>
          <w:spacing w:val="-5"/>
          <w:sz w:val="20"/>
        </w:rPr>
        <w:t xml:space="preserve"> </w:t>
      </w:r>
      <w:r>
        <w:rPr>
          <w:i/>
          <w:sz w:val="20"/>
        </w:rPr>
        <w:t>que</w:t>
      </w:r>
      <w:r>
        <w:rPr>
          <w:i/>
          <w:spacing w:val="-3"/>
          <w:sz w:val="20"/>
        </w:rPr>
        <w:t xml:space="preserve"> </w:t>
      </w:r>
      <w:r>
        <w:rPr>
          <w:i/>
          <w:sz w:val="20"/>
        </w:rPr>
        <w:t>la</w:t>
      </w:r>
      <w:r>
        <w:rPr>
          <w:i/>
          <w:spacing w:val="-4"/>
          <w:sz w:val="20"/>
        </w:rPr>
        <w:t xml:space="preserve"> </w:t>
      </w:r>
      <w:r>
        <w:rPr>
          <w:i/>
          <w:sz w:val="20"/>
        </w:rPr>
        <w:t>coerción</w:t>
      </w:r>
      <w:r>
        <w:rPr>
          <w:i/>
          <w:spacing w:val="-3"/>
          <w:sz w:val="20"/>
        </w:rPr>
        <w:t xml:space="preserve"> </w:t>
      </w:r>
      <w:r>
        <w:rPr>
          <w:i/>
          <w:sz w:val="20"/>
        </w:rPr>
        <w:t>a</w:t>
      </w:r>
      <w:r>
        <w:rPr>
          <w:i/>
          <w:spacing w:val="-3"/>
          <w:sz w:val="20"/>
        </w:rPr>
        <w:t xml:space="preserve"> </w:t>
      </w:r>
      <w:r>
        <w:rPr>
          <w:i/>
          <w:sz w:val="20"/>
        </w:rPr>
        <w:t>un</w:t>
      </w:r>
      <w:r>
        <w:rPr>
          <w:i/>
          <w:spacing w:val="-4"/>
          <w:sz w:val="20"/>
        </w:rPr>
        <w:t xml:space="preserve"> </w:t>
      </w:r>
      <w:r>
        <w:rPr>
          <w:i/>
          <w:sz w:val="20"/>
        </w:rPr>
        <w:t>estado</w:t>
      </w:r>
      <w:r>
        <w:rPr>
          <w:i/>
          <w:spacing w:val="-3"/>
          <w:sz w:val="20"/>
        </w:rPr>
        <w:t xml:space="preserve"> </w:t>
      </w:r>
      <w:r>
        <w:rPr>
          <w:i/>
          <w:spacing w:val="-2"/>
          <w:sz w:val="20"/>
        </w:rPr>
        <w:t>totalitario.”</w:t>
      </w:r>
    </w:p>
    <w:p w14:paraId="3F9AC288" w14:textId="77777777" w:rsidR="00361130" w:rsidRDefault="003A2D9F">
      <w:pPr>
        <w:spacing w:before="120"/>
        <w:ind w:right="119"/>
        <w:jc w:val="right"/>
        <w:rPr>
          <w:i/>
          <w:sz w:val="20"/>
        </w:rPr>
      </w:pPr>
      <w:r>
        <w:rPr>
          <w:i/>
          <w:sz w:val="20"/>
        </w:rPr>
        <w:t>Noam</w:t>
      </w:r>
      <w:r>
        <w:rPr>
          <w:i/>
          <w:spacing w:val="-4"/>
          <w:sz w:val="20"/>
        </w:rPr>
        <w:t xml:space="preserve"> </w:t>
      </w:r>
      <w:r>
        <w:rPr>
          <w:i/>
          <w:sz w:val="20"/>
        </w:rPr>
        <w:t>Chomsky</w:t>
      </w:r>
      <w:r>
        <w:rPr>
          <w:i/>
          <w:spacing w:val="-2"/>
          <w:sz w:val="20"/>
        </w:rPr>
        <w:t xml:space="preserve"> </w:t>
      </w:r>
      <w:r>
        <w:rPr>
          <w:i/>
          <w:sz w:val="20"/>
        </w:rPr>
        <w:t>en</w:t>
      </w:r>
      <w:r>
        <w:rPr>
          <w:i/>
          <w:spacing w:val="-2"/>
          <w:sz w:val="20"/>
        </w:rPr>
        <w:t xml:space="preserve"> </w:t>
      </w:r>
      <w:r>
        <w:rPr>
          <w:i/>
          <w:sz w:val="20"/>
        </w:rPr>
        <w:t>Cómo</w:t>
      </w:r>
      <w:r>
        <w:rPr>
          <w:i/>
          <w:spacing w:val="-1"/>
          <w:sz w:val="20"/>
        </w:rPr>
        <w:t xml:space="preserve"> </w:t>
      </w:r>
      <w:r>
        <w:rPr>
          <w:i/>
          <w:sz w:val="20"/>
        </w:rPr>
        <w:t>nos</w:t>
      </w:r>
      <w:r>
        <w:rPr>
          <w:i/>
          <w:spacing w:val="-4"/>
          <w:sz w:val="20"/>
        </w:rPr>
        <w:t xml:space="preserve"> </w:t>
      </w:r>
      <w:r>
        <w:rPr>
          <w:i/>
          <w:sz w:val="20"/>
        </w:rPr>
        <w:t>venden</w:t>
      </w:r>
      <w:r>
        <w:rPr>
          <w:i/>
          <w:spacing w:val="-2"/>
          <w:sz w:val="20"/>
        </w:rPr>
        <w:t xml:space="preserve"> </w:t>
      </w:r>
      <w:r>
        <w:rPr>
          <w:i/>
          <w:sz w:val="20"/>
        </w:rPr>
        <w:t>la</w:t>
      </w:r>
      <w:r>
        <w:rPr>
          <w:i/>
          <w:spacing w:val="-1"/>
          <w:sz w:val="20"/>
        </w:rPr>
        <w:t xml:space="preserve"> </w:t>
      </w:r>
      <w:r>
        <w:rPr>
          <w:i/>
          <w:spacing w:val="-4"/>
          <w:sz w:val="20"/>
        </w:rPr>
        <w:t>moto</w:t>
      </w:r>
    </w:p>
    <w:p w14:paraId="2F25A057" w14:textId="77777777" w:rsidR="00361130" w:rsidRDefault="00361130">
      <w:pPr>
        <w:pStyle w:val="Textoindependiente"/>
        <w:spacing w:before="0"/>
        <w:ind w:left="0"/>
        <w:jc w:val="left"/>
        <w:rPr>
          <w:i/>
          <w:sz w:val="20"/>
        </w:rPr>
      </w:pPr>
    </w:p>
    <w:p w14:paraId="518507A4" w14:textId="77777777" w:rsidR="00361130" w:rsidRDefault="00361130">
      <w:pPr>
        <w:pStyle w:val="Textoindependiente"/>
        <w:spacing w:before="110"/>
        <w:ind w:left="0"/>
        <w:jc w:val="left"/>
        <w:rPr>
          <w:i/>
          <w:sz w:val="20"/>
        </w:rPr>
      </w:pPr>
    </w:p>
    <w:p w14:paraId="7782F6D7" w14:textId="77777777" w:rsidR="00361130" w:rsidRDefault="003A2D9F">
      <w:pPr>
        <w:pStyle w:val="Ttulo1"/>
        <w:spacing w:before="0"/>
        <w:ind w:left="101" w:firstLine="0"/>
      </w:pPr>
      <w:r>
        <w:rPr>
          <w:spacing w:val="-2"/>
        </w:rPr>
        <w:t>Resumen</w:t>
      </w:r>
    </w:p>
    <w:p w14:paraId="76449541" w14:textId="77777777" w:rsidR="00361130" w:rsidRDefault="003A2D9F">
      <w:pPr>
        <w:pStyle w:val="Textoindependiente"/>
        <w:spacing w:before="198" w:line="276" w:lineRule="auto"/>
        <w:ind w:right="117"/>
      </w:pPr>
      <w:r>
        <w:t>Este artículo se enfoca en la relación entre el derecho a la libertad de expresión y la propaganda, con especial atención a la propaganda sindical en el contexto mexicano y su reforma laboral de 2019. El estudio se divide en tres apartados principales. En el primero, se explora de manera teórica cómo se relaciona el derecho a la libertad de expresión con la</w:t>
      </w:r>
      <w:r>
        <w:rPr>
          <w:spacing w:val="-16"/>
        </w:rPr>
        <w:t xml:space="preserve"> </w:t>
      </w:r>
      <w:r>
        <w:t>propaganda,</w:t>
      </w:r>
      <w:r>
        <w:rPr>
          <w:spacing w:val="-15"/>
        </w:rPr>
        <w:t xml:space="preserve"> </w:t>
      </w:r>
      <w:r>
        <w:t>y</w:t>
      </w:r>
      <w:r>
        <w:rPr>
          <w:spacing w:val="-15"/>
        </w:rPr>
        <w:t xml:space="preserve"> </w:t>
      </w:r>
      <w:r>
        <w:t>se</w:t>
      </w:r>
      <w:r>
        <w:rPr>
          <w:spacing w:val="-16"/>
        </w:rPr>
        <w:t xml:space="preserve"> </w:t>
      </w:r>
      <w:r>
        <w:t>ofrece</w:t>
      </w:r>
      <w:r>
        <w:rPr>
          <w:spacing w:val="-15"/>
        </w:rPr>
        <w:t xml:space="preserve"> </w:t>
      </w:r>
      <w:r>
        <w:t>una</w:t>
      </w:r>
      <w:r>
        <w:rPr>
          <w:spacing w:val="-15"/>
        </w:rPr>
        <w:t xml:space="preserve"> </w:t>
      </w:r>
      <w:r>
        <w:t>definición</w:t>
      </w:r>
      <w:r>
        <w:rPr>
          <w:spacing w:val="-15"/>
        </w:rPr>
        <w:t xml:space="preserve"> </w:t>
      </w:r>
      <w:r>
        <w:t>clara</w:t>
      </w:r>
      <w:r>
        <w:rPr>
          <w:spacing w:val="-16"/>
        </w:rPr>
        <w:t xml:space="preserve"> </w:t>
      </w:r>
      <w:r>
        <w:t>de</w:t>
      </w:r>
      <w:r>
        <w:rPr>
          <w:spacing w:val="-15"/>
        </w:rPr>
        <w:t xml:space="preserve"> </w:t>
      </w:r>
      <w:r>
        <w:t>lo</w:t>
      </w:r>
      <w:r>
        <w:rPr>
          <w:spacing w:val="-15"/>
        </w:rPr>
        <w:t xml:space="preserve"> </w:t>
      </w:r>
      <w:r>
        <w:t>que</w:t>
      </w:r>
      <w:r>
        <w:rPr>
          <w:spacing w:val="-16"/>
        </w:rPr>
        <w:t xml:space="preserve"> </w:t>
      </w:r>
      <w:r>
        <w:t>constituye</w:t>
      </w:r>
      <w:r>
        <w:rPr>
          <w:spacing w:val="-15"/>
        </w:rPr>
        <w:t xml:space="preserve"> </w:t>
      </w:r>
      <w:r>
        <w:t>propaganda.</w:t>
      </w:r>
      <w:r>
        <w:rPr>
          <w:spacing w:val="-15"/>
        </w:rPr>
        <w:t xml:space="preserve"> </w:t>
      </w:r>
      <w:r>
        <w:t>El</w:t>
      </w:r>
      <w:r>
        <w:rPr>
          <w:spacing w:val="-15"/>
        </w:rPr>
        <w:t xml:space="preserve"> </w:t>
      </w:r>
      <w:r>
        <w:t>segundo apartado realiza un análisis comparativo de los criterios de propaganda sindical a nivel internacional, identificando las prácticas más relevantes y su aplicación en diferentes jurisdicciones.</w:t>
      </w:r>
      <w:r>
        <w:rPr>
          <w:spacing w:val="-10"/>
        </w:rPr>
        <w:t xml:space="preserve"> </w:t>
      </w:r>
      <w:r>
        <w:t>En</w:t>
      </w:r>
      <w:r>
        <w:rPr>
          <w:spacing w:val="-10"/>
        </w:rPr>
        <w:t xml:space="preserve"> </w:t>
      </w:r>
      <w:r>
        <w:t>el</w:t>
      </w:r>
      <w:r>
        <w:rPr>
          <w:spacing w:val="-10"/>
        </w:rPr>
        <w:t xml:space="preserve"> </w:t>
      </w:r>
      <w:r>
        <w:t>tercer</w:t>
      </w:r>
      <w:r>
        <w:rPr>
          <w:spacing w:val="-11"/>
        </w:rPr>
        <w:t xml:space="preserve"> </w:t>
      </w:r>
      <w:r>
        <w:t>apartado,</w:t>
      </w:r>
      <w:r>
        <w:rPr>
          <w:spacing w:val="-11"/>
        </w:rPr>
        <w:t xml:space="preserve"> </w:t>
      </w:r>
      <w:r>
        <w:t>se</w:t>
      </w:r>
      <w:r>
        <w:rPr>
          <w:spacing w:val="-10"/>
        </w:rPr>
        <w:t xml:space="preserve"> </w:t>
      </w:r>
      <w:r>
        <w:t>retoman</w:t>
      </w:r>
      <w:r>
        <w:rPr>
          <w:spacing w:val="-12"/>
        </w:rPr>
        <w:t xml:space="preserve"> </w:t>
      </w:r>
      <w:r>
        <w:t>estos</w:t>
      </w:r>
      <w:r>
        <w:rPr>
          <w:spacing w:val="-10"/>
        </w:rPr>
        <w:t xml:space="preserve"> </w:t>
      </w:r>
      <w:r>
        <w:t>criterios</w:t>
      </w:r>
      <w:r>
        <w:rPr>
          <w:spacing w:val="-10"/>
        </w:rPr>
        <w:t xml:space="preserve"> </w:t>
      </w:r>
      <w:r>
        <w:t>internacionales</w:t>
      </w:r>
      <w:r>
        <w:rPr>
          <w:spacing w:val="-10"/>
        </w:rPr>
        <w:t xml:space="preserve"> </w:t>
      </w:r>
      <w:r>
        <w:t>y</w:t>
      </w:r>
      <w:r>
        <w:rPr>
          <w:spacing w:val="-11"/>
        </w:rPr>
        <w:t xml:space="preserve"> </w:t>
      </w:r>
      <w:r>
        <w:t>se</w:t>
      </w:r>
      <w:r>
        <w:rPr>
          <w:spacing w:val="-11"/>
        </w:rPr>
        <w:t xml:space="preserve"> </w:t>
      </w:r>
      <w:r>
        <w:t>sugiere su posible aplicación en México, tomando en cuenta las particularidades de su sistema laboral.</w:t>
      </w:r>
      <w:r>
        <w:rPr>
          <w:spacing w:val="-12"/>
        </w:rPr>
        <w:t xml:space="preserve"> </w:t>
      </w:r>
      <w:r>
        <w:t>Finalmente,</w:t>
      </w:r>
      <w:r>
        <w:rPr>
          <w:spacing w:val="-11"/>
        </w:rPr>
        <w:t xml:space="preserve"> </w:t>
      </w:r>
      <w:r>
        <w:t>el</w:t>
      </w:r>
      <w:r>
        <w:rPr>
          <w:spacing w:val="-12"/>
        </w:rPr>
        <w:t xml:space="preserve"> </w:t>
      </w:r>
      <w:r>
        <w:t>estudio</w:t>
      </w:r>
      <w:r>
        <w:rPr>
          <w:spacing w:val="-12"/>
        </w:rPr>
        <w:t xml:space="preserve"> </w:t>
      </w:r>
      <w:r>
        <w:t>concluye</w:t>
      </w:r>
      <w:r>
        <w:rPr>
          <w:spacing w:val="-12"/>
        </w:rPr>
        <w:t xml:space="preserve"> </w:t>
      </w:r>
      <w:r>
        <w:t>que,</w:t>
      </w:r>
      <w:r>
        <w:rPr>
          <w:spacing w:val="-12"/>
        </w:rPr>
        <w:t xml:space="preserve"> </w:t>
      </w:r>
      <w:r>
        <w:t>a</w:t>
      </w:r>
      <w:r>
        <w:rPr>
          <w:spacing w:val="-12"/>
        </w:rPr>
        <w:t xml:space="preserve"> </w:t>
      </w:r>
      <w:r>
        <w:t>pesar</w:t>
      </w:r>
      <w:r>
        <w:rPr>
          <w:spacing w:val="-11"/>
        </w:rPr>
        <w:t xml:space="preserve"> </w:t>
      </w:r>
      <w:r>
        <w:t>de</w:t>
      </w:r>
      <w:r>
        <w:rPr>
          <w:spacing w:val="-11"/>
        </w:rPr>
        <w:t xml:space="preserve"> </w:t>
      </w:r>
      <w:r>
        <w:t>las</w:t>
      </w:r>
      <w:r>
        <w:rPr>
          <w:spacing w:val="-13"/>
        </w:rPr>
        <w:t xml:space="preserve"> </w:t>
      </w:r>
      <w:r>
        <w:t>deficiencias</w:t>
      </w:r>
      <w:r>
        <w:rPr>
          <w:spacing w:val="-12"/>
        </w:rPr>
        <w:t xml:space="preserve"> </w:t>
      </w:r>
      <w:r>
        <w:t>del</w:t>
      </w:r>
      <w:r>
        <w:rPr>
          <w:spacing w:val="-11"/>
        </w:rPr>
        <w:t xml:space="preserve"> </w:t>
      </w:r>
      <w:r>
        <w:t>sistema</w:t>
      </w:r>
      <w:r>
        <w:rPr>
          <w:spacing w:val="-12"/>
        </w:rPr>
        <w:t xml:space="preserve"> </w:t>
      </w:r>
      <w:r>
        <w:t>jurídico laboral mexicano en cuanto a la clarificación</w:t>
      </w:r>
      <w:r>
        <w:rPr>
          <w:spacing w:val="-1"/>
        </w:rPr>
        <w:t xml:space="preserve"> </w:t>
      </w:r>
      <w:r>
        <w:t>de los criterios</w:t>
      </w:r>
      <w:r>
        <w:rPr>
          <w:spacing w:val="-1"/>
        </w:rPr>
        <w:t xml:space="preserve"> </w:t>
      </w:r>
      <w:r>
        <w:t>electorales</w:t>
      </w:r>
      <w:r>
        <w:rPr>
          <w:spacing w:val="-1"/>
        </w:rPr>
        <w:t xml:space="preserve"> </w:t>
      </w:r>
      <w:r>
        <w:t>incorporados en la reforma</w:t>
      </w:r>
      <w:r>
        <w:rPr>
          <w:spacing w:val="-12"/>
        </w:rPr>
        <w:t xml:space="preserve"> </w:t>
      </w:r>
      <w:r>
        <w:t>laboral,</w:t>
      </w:r>
      <w:r>
        <w:rPr>
          <w:spacing w:val="-11"/>
        </w:rPr>
        <w:t xml:space="preserve"> </w:t>
      </w:r>
      <w:r>
        <w:t>existen</w:t>
      </w:r>
      <w:r>
        <w:rPr>
          <w:spacing w:val="-11"/>
        </w:rPr>
        <w:t xml:space="preserve"> </w:t>
      </w:r>
      <w:r>
        <w:t>herramientas</w:t>
      </w:r>
      <w:r>
        <w:rPr>
          <w:spacing w:val="-11"/>
        </w:rPr>
        <w:t xml:space="preserve"> </w:t>
      </w:r>
      <w:r>
        <w:t>adicionales</w:t>
      </w:r>
      <w:r>
        <w:rPr>
          <w:spacing w:val="-11"/>
        </w:rPr>
        <w:t xml:space="preserve"> </w:t>
      </w:r>
      <w:r>
        <w:t>fuera</w:t>
      </w:r>
      <w:r>
        <w:rPr>
          <w:spacing w:val="-11"/>
        </w:rPr>
        <w:t xml:space="preserve"> </w:t>
      </w:r>
      <w:r>
        <w:t>del</w:t>
      </w:r>
      <w:r>
        <w:rPr>
          <w:spacing w:val="-11"/>
        </w:rPr>
        <w:t xml:space="preserve"> </w:t>
      </w:r>
      <w:r>
        <w:t>sistema</w:t>
      </w:r>
      <w:r>
        <w:rPr>
          <w:spacing w:val="-12"/>
        </w:rPr>
        <w:t xml:space="preserve"> </w:t>
      </w:r>
      <w:r>
        <w:t>jurídico</w:t>
      </w:r>
      <w:r>
        <w:rPr>
          <w:spacing w:val="-11"/>
        </w:rPr>
        <w:t xml:space="preserve"> </w:t>
      </w:r>
      <w:r>
        <w:t>que</w:t>
      </w:r>
      <w:r>
        <w:rPr>
          <w:spacing w:val="-11"/>
        </w:rPr>
        <w:t xml:space="preserve"> </w:t>
      </w:r>
      <w:r>
        <w:t>podrían</w:t>
      </w:r>
      <w:r>
        <w:rPr>
          <w:spacing w:val="-11"/>
        </w:rPr>
        <w:t xml:space="preserve"> </w:t>
      </w:r>
      <w:r>
        <w:t>ser útiles para abordar estos desafíos.</w:t>
      </w:r>
    </w:p>
    <w:p w14:paraId="401EE842" w14:textId="77777777" w:rsidR="00361130" w:rsidRDefault="003A2D9F">
      <w:pPr>
        <w:pStyle w:val="Ttulo1"/>
        <w:ind w:left="101" w:firstLine="0"/>
      </w:pPr>
      <w:r>
        <w:t>Palabras</w:t>
      </w:r>
      <w:r>
        <w:rPr>
          <w:spacing w:val="-16"/>
        </w:rPr>
        <w:t xml:space="preserve"> </w:t>
      </w:r>
      <w:r>
        <w:rPr>
          <w:spacing w:val="-2"/>
        </w:rPr>
        <w:t>clave</w:t>
      </w:r>
    </w:p>
    <w:p w14:paraId="7CC0F960" w14:textId="77777777" w:rsidR="00361130" w:rsidRDefault="003A2D9F">
      <w:pPr>
        <w:pStyle w:val="Textoindependiente"/>
        <w:spacing w:before="199"/>
        <w:jc w:val="left"/>
      </w:pPr>
      <w:r>
        <w:t>Propaganda</w:t>
      </w:r>
      <w:r>
        <w:rPr>
          <w:spacing w:val="-12"/>
        </w:rPr>
        <w:t xml:space="preserve"> </w:t>
      </w:r>
      <w:r>
        <w:t>sindical,</w:t>
      </w:r>
      <w:r>
        <w:rPr>
          <w:spacing w:val="-12"/>
        </w:rPr>
        <w:t xml:space="preserve"> </w:t>
      </w:r>
      <w:r>
        <w:t>libertad</w:t>
      </w:r>
      <w:r>
        <w:rPr>
          <w:spacing w:val="-11"/>
        </w:rPr>
        <w:t xml:space="preserve"> </w:t>
      </w:r>
      <w:r>
        <w:t>de</w:t>
      </w:r>
      <w:r>
        <w:rPr>
          <w:spacing w:val="-11"/>
        </w:rPr>
        <w:t xml:space="preserve"> </w:t>
      </w:r>
      <w:r>
        <w:t>expresión,</w:t>
      </w:r>
      <w:r>
        <w:rPr>
          <w:spacing w:val="-13"/>
        </w:rPr>
        <w:t xml:space="preserve"> </w:t>
      </w:r>
      <w:r>
        <w:t>reforma</w:t>
      </w:r>
      <w:r>
        <w:rPr>
          <w:spacing w:val="-12"/>
        </w:rPr>
        <w:t xml:space="preserve"> </w:t>
      </w:r>
      <w:r>
        <w:t>laboral,</w:t>
      </w:r>
      <w:r>
        <w:rPr>
          <w:spacing w:val="-12"/>
        </w:rPr>
        <w:t xml:space="preserve"> </w:t>
      </w:r>
      <w:r>
        <w:t>derecho</w:t>
      </w:r>
      <w:r>
        <w:rPr>
          <w:spacing w:val="-11"/>
        </w:rPr>
        <w:t xml:space="preserve"> </w:t>
      </w:r>
      <w:r>
        <w:rPr>
          <w:spacing w:val="-2"/>
        </w:rPr>
        <w:t>laboral.</w:t>
      </w:r>
    </w:p>
    <w:p w14:paraId="122BCA12" w14:textId="77777777" w:rsidR="00361130" w:rsidRDefault="00361130">
      <w:pPr>
        <w:pStyle w:val="Textoindependiente"/>
        <w:spacing w:before="0"/>
        <w:ind w:left="0"/>
        <w:jc w:val="left"/>
      </w:pPr>
    </w:p>
    <w:p w14:paraId="34F3C11F" w14:textId="77777777" w:rsidR="00361130" w:rsidRDefault="00361130">
      <w:pPr>
        <w:pStyle w:val="Textoindependiente"/>
        <w:spacing w:before="143"/>
        <w:ind w:left="0"/>
        <w:jc w:val="left"/>
      </w:pPr>
    </w:p>
    <w:p w14:paraId="5BE70550" w14:textId="5EED31A5" w:rsidR="00361130" w:rsidRDefault="00361130" w:rsidP="007B1707">
      <w:pPr>
        <w:pStyle w:val="Ttulo1"/>
        <w:spacing w:before="0"/>
        <w:ind w:left="101" w:firstLine="0"/>
        <w:sectPr w:rsidR="00361130">
          <w:footerReference w:type="default" r:id="rId7"/>
          <w:type w:val="continuous"/>
          <w:pgSz w:w="12240" w:h="15840"/>
          <w:pgMar w:top="1340" w:right="1580" w:bottom="1180" w:left="1600" w:header="0" w:footer="999" w:gutter="0"/>
          <w:pgNumType w:start="1"/>
          <w:cols w:space="720"/>
        </w:sectPr>
      </w:pPr>
    </w:p>
    <w:p w14:paraId="48C3C26D" w14:textId="77777777" w:rsidR="00361130" w:rsidRDefault="003A2D9F">
      <w:pPr>
        <w:pStyle w:val="Ttulo1"/>
        <w:spacing w:before="77"/>
        <w:ind w:left="101" w:firstLine="0"/>
      </w:pPr>
      <w:r>
        <w:rPr>
          <w:spacing w:val="-2"/>
        </w:rPr>
        <w:lastRenderedPageBreak/>
        <w:t>Introducción</w:t>
      </w:r>
    </w:p>
    <w:p w14:paraId="1906ACD0" w14:textId="77777777" w:rsidR="00361130" w:rsidRDefault="003A2D9F">
      <w:pPr>
        <w:pStyle w:val="Textoindependiente"/>
        <w:ind w:right="116"/>
      </w:pPr>
      <w:r>
        <w:t>El</w:t>
      </w:r>
      <w:r>
        <w:rPr>
          <w:spacing w:val="-16"/>
        </w:rPr>
        <w:t xml:space="preserve"> </w:t>
      </w:r>
      <w:r>
        <w:t>1°</w:t>
      </w:r>
      <w:r>
        <w:rPr>
          <w:spacing w:val="-15"/>
        </w:rPr>
        <w:t xml:space="preserve"> </w:t>
      </w:r>
      <w:r>
        <w:t>de</w:t>
      </w:r>
      <w:r>
        <w:rPr>
          <w:spacing w:val="-15"/>
        </w:rPr>
        <w:t xml:space="preserve"> </w:t>
      </w:r>
      <w:r>
        <w:t>mayo</w:t>
      </w:r>
      <w:r>
        <w:rPr>
          <w:spacing w:val="-16"/>
        </w:rPr>
        <w:t xml:space="preserve"> </w:t>
      </w:r>
      <w:r>
        <w:t>de</w:t>
      </w:r>
      <w:r>
        <w:rPr>
          <w:spacing w:val="-15"/>
        </w:rPr>
        <w:t xml:space="preserve"> </w:t>
      </w:r>
      <w:r>
        <w:t>2019</w:t>
      </w:r>
      <w:r>
        <w:rPr>
          <w:spacing w:val="-15"/>
        </w:rPr>
        <w:t xml:space="preserve"> </w:t>
      </w:r>
      <w:r>
        <w:t>se</w:t>
      </w:r>
      <w:r>
        <w:rPr>
          <w:spacing w:val="-15"/>
        </w:rPr>
        <w:t xml:space="preserve"> </w:t>
      </w:r>
      <w:r>
        <w:t>publicó</w:t>
      </w:r>
      <w:r>
        <w:rPr>
          <w:spacing w:val="-16"/>
        </w:rPr>
        <w:t xml:space="preserve"> </w:t>
      </w:r>
      <w:r>
        <w:t>el</w:t>
      </w:r>
      <w:r>
        <w:rPr>
          <w:spacing w:val="-15"/>
        </w:rPr>
        <w:t xml:space="preserve"> </w:t>
      </w:r>
      <w:r>
        <w:t>Decreto</w:t>
      </w:r>
      <w:r>
        <w:rPr>
          <w:spacing w:val="-15"/>
        </w:rPr>
        <w:t xml:space="preserve"> </w:t>
      </w:r>
      <w:r>
        <w:t>por</w:t>
      </w:r>
      <w:r>
        <w:rPr>
          <w:spacing w:val="-16"/>
        </w:rPr>
        <w:t xml:space="preserve"> </w:t>
      </w:r>
      <w:r>
        <w:t>el</w:t>
      </w:r>
      <w:r>
        <w:rPr>
          <w:spacing w:val="-15"/>
        </w:rPr>
        <w:t xml:space="preserve"> </w:t>
      </w:r>
      <w:r>
        <w:t>que</w:t>
      </w:r>
      <w:r>
        <w:rPr>
          <w:spacing w:val="-15"/>
        </w:rPr>
        <w:t xml:space="preserve"> </w:t>
      </w:r>
      <w:r>
        <w:t>se</w:t>
      </w:r>
      <w:r>
        <w:rPr>
          <w:spacing w:val="-15"/>
        </w:rPr>
        <w:t xml:space="preserve"> </w:t>
      </w:r>
      <w:r>
        <w:t>reformaron</w:t>
      </w:r>
      <w:r>
        <w:rPr>
          <w:spacing w:val="-16"/>
        </w:rPr>
        <w:t xml:space="preserve"> </w:t>
      </w:r>
      <w:r>
        <w:t>diversas</w:t>
      </w:r>
      <w:r>
        <w:rPr>
          <w:spacing w:val="-15"/>
        </w:rPr>
        <w:t xml:space="preserve"> </w:t>
      </w:r>
      <w:r>
        <w:t>disposiciones de la Ley Federal del Trabajo (en adelante LFT); una reforma amplia, histórica y profunda basada</w:t>
      </w:r>
      <w:r>
        <w:rPr>
          <w:spacing w:val="-4"/>
        </w:rPr>
        <w:t xml:space="preserve"> </w:t>
      </w:r>
      <w:r>
        <w:t>en</w:t>
      </w:r>
      <w:r>
        <w:rPr>
          <w:spacing w:val="-4"/>
        </w:rPr>
        <w:t xml:space="preserve"> </w:t>
      </w:r>
      <w:r>
        <w:t>3</w:t>
      </w:r>
      <w:r>
        <w:rPr>
          <w:spacing w:val="-5"/>
        </w:rPr>
        <w:t xml:space="preserve"> </w:t>
      </w:r>
      <w:r>
        <w:t>pilares:</w:t>
      </w:r>
      <w:r>
        <w:rPr>
          <w:spacing w:val="-5"/>
        </w:rPr>
        <w:t xml:space="preserve"> </w:t>
      </w:r>
      <w:r>
        <w:t>un</w:t>
      </w:r>
      <w:r>
        <w:rPr>
          <w:spacing w:val="-4"/>
        </w:rPr>
        <w:t xml:space="preserve"> </w:t>
      </w:r>
      <w:r>
        <w:t>nuevo</w:t>
      </w:r>
      <w:r>
        <w:rPr>
          <w:spacing w:val="-4"/>
        </w:rPr>
        <w:t xml:space="preserve"> </w:t>
      </w:r>
      <w:r>
        <w:t>modelo</w:t>
      </w:r>
      <w:r>
        <w:rPr>
          <w:spacing w:val="-5"/>
        </w:rPr>
        <w:t xml:space="preserve"> </w:t>
      </w:r>
      <w:r>
        <w:t>de</w:t>
      </w:r>
      <w:r>
        <w:rPr>
          <w:spacing w:val="-4"/>
        </w:rPr>
        <w:t xml:space="preserve"> </w:t>
      </w:r>
      <w:r>
        <w:t>justicia</w:t>
      </w:r>
      <w:r>
        <w:rPr>
          <w:spacing w:val="-5"/>
        </w:rPr>
        <w:t xml:space="preserve"> </w:t>
      </w:r>
      <w:r>
        <w:t>laboral,</w:t>
      </w:r>
      <w:r>
        <w:rPr>
          <w:spacing w:val="-5"/>
        </w:rPr>
        <w:t xml:space="preserve"> </w:t>
      </w:r>
      <w:r>
        <w:t>la</w:t>
      </w:r>
      <w:r>
        <w:rPr>
          <w:spacing w:val="-4"/>
        </w:rPr>
        <w:t xml:space="preserve"> </w:t>
      </w:r>
      <w:r>
        <w:t>creación</w:t>
      </w:r>
      <w:r>
        <w:rPr>
          <w:spacing w:val="-5"/>
        </w:rPr>
        <w:t xml:space="preserve"> </w:t>
      </w:r>
      <w:r>
        <w:t>del</w:t>
      </w:r>
      <w:r>
        <w:rPr>
          <w:spacing w:val="-4"/>
        </w:rPr>
        <w:t xml:space="preserve"> </w:t>
      </w:r>
      <w:r>
        <w:t>Centro</w:t>
      </w:r>
      <w:r>
        <w:rPr>
          <w:spacing w:val="-5"/>
        </w:rPr>
        <w:t xml:space="preserve"> </w:t>
      </w:r>
      <w:r>
        <w:t>Federal</w:t>
      </w:r>
      <w:r>
        <w:rPr>
          <w:spacing w:val="-4"/>
        </w:rPr>
        <w:t xml:space="preserve"> </w:t>
      </w:r>
      <w:r>
        <w:t>de Conciliación y Registro Laboral (en adelante CFCRL) y el reconocimiento de la libertad y democracia</w:t>
      </w:r>
      <w:r>
        <w:rPr>
          <w:spacing w:val="-5"/>
        </w:rPr>
        <w:t xml:space="preserve"> </w:t>
      </w:r>
      <w:r>
        <w:t>sindical.</w:t>
      </w:r>
      <w:r>
        <w:rPr>
          <w:spacing w:val="-5"/>
        </w:rPr>
        <w:t xml:space="preserve"> </w:t>
      </w:r>
      <w:r>
        <w:t>Este</w:t>
      </w:r>
      <w:r>
        <w:rPr>
          <w:spacing w:val="-6"/>
        </w:rPr>
        <w:t xml:space="preserve"> </w:t>
      </w:r>
      <w:r>
        <w:t>último</w:t>
      </w:r>
      <w:r>
        <w:rPr>
          <w:spacing w:val="-5"/>
        </w:rPr>
        <w:t xml:space="preserve"> </w:t>
      </w:r>
      <w:r>
        <w:t>implica</w:t>
      </w:r>
      <w:r>
        <w:rPr>
          <w:spacing w:val="-5"/>
        </w:rPr>
        <w:t xml:space="preserve"> </w:t>
      </w:r>
      <w:r>
        <w:t>que</w:t>
      </w:r>
      <w:r>
        <w:rPr>
          <w:spacing w:val="-6"/>
        </w:rPr>
        <w:t xml:space="preserve"> </w:t>
      </w:r>
      <w:r>
        <w:t>las</w:t>
      </w:r>
      <w:r>
        <w:rPr>
          <w:spacing w:val="-6"/>
        </w:rPr>
        <w:t xml:space="preserve"> </w:t>
      </w:r>
      <w:r>
        <w:t>personas</w:t>
      </w:r>
      <w:r>
        <w:rPr>
          <w:spacing w:val="-4"/>
        </w:rPr>
        <w:t xml:space="preserve"> </w:t>
      </w:r>
      <w:r>
        <w:t>trabajadoras</w:t>
      </w:r>
      <w:r>
        <w:rPr>
          <w:spacing w:val="-5"/>
        </w:rPr>
        <w:t xml:space="preserve"> </w:t>
      </w:r>
      <w:r>
        <w:t>podrán</w:t>
      </w:r>
      <w:r>
        <w:rPr>
          <w:spacing w:val="-5"/>
        </w:rPr>
        <w:t xml:space="preserve"> </w:t>
      </w:r>
      <w:r>
        <w:t>participar</w:t>
      </w:r>
      <w:r>
        <w:rPr>
          <w:spacing w:val="-5"/>
        </w:rPr>
        <w:t xml:space="preserve"> </w:t>
      </w:r>
      <w:r>
        <w:t>al interior</w:t>
      </w:r>
      <w:r>
        <w:rPr>
          <w:spacing w:val="-3"/>
        </w:rPr>
        <w:t xml:space="preserve"> </w:t>
      </w:r>
      <w:r>
        <w:t>de</w:t>
      </w:r>
      <w:r>
        <w:rPr>
          <w:spacing w:val="-3"/>
        </w:rPr>
        <w:t xml:space="preserve"> </w:t>
      </w:r>
      <w:r>
        <w:t>su</w:t>
      </w:r>
      <w:r>
        <w:rPr>
          <w:spacing w:val="-3"/>
        </w:rPr>
        <w:t xml:space="preserve"> </w:t>
      </w:r>
      <w:r>
        <w:t>sindicato</w:t>
      </w:r>
      <w:r>
        <w:rPr>
          <w:spacing w:val="-3"/>
        </w:rPr>
        <w:t xml:space="preserve"> </w:t>
      </w:r>
      <w:r>
        <w:t>mediante</w:t>
      </w:r>
      <w:r>
        <w:rPr>
          <w:spacing w:val="-3"/>
        </w:rPr>
        <w:t xml:space="preserve"> </w:t>
      </w:r>
      <w:r>
        <w:t>el</w:t>
      </w:r>
      <w:r>
        <w:rPr>
          <w:spacing w:val="-3"/>
        </w:rPr>
        <w:t xml:space="preserve"> </w:t>
      </w:r>
      <w:r>
        <w:t>voto</w:t>
      </w:r>
      <w:r>
        <w:rPr>
          <w:spacing w:val="-2"/>
        </w:rPr>
        <w:t xml:space="preserve"> </w:t>
      </w:r>
      <w:r>
        <w:t>personal,</w:t>
      </w:r>
      <w:r>
        <w:rPr>
          <w:spacing w:val="-2"/>
        </w:rPr>
        <w:t xml:space="preserve"> </w:t>
      </w:r>
      <w:r>
        <w:t>libre,</w:t>
      </w:r>
      <w:r>
        <w:rPr>
          <w:spacing w:val="-4"/>
        </w:rPr>
        <w:t xml:space="preserve"> </w:t>
      </w:r>
      <w:r>
        <w:t>directo</w:t>
      </w:r>
      <w:r>
        <w:rPr>
          <w:spacing w:val="-3"/>
        </w:rPr>
        <w:t xml:space="preserve"> </w:t>
      </w:r>
      <w:r>
        <w:t>y</w:t>
      </w:r>
      <w:r>
        <w:rPr>
          <w:spacing w:val="-3"/>
        </w:rPr>
        <w:t xml:space="preserve"> </w:t>
      </w:r>
      <w:r>
        <w:t>secreto</w:t>
      </w:r>
      <w:r>
        <w:rPr>
          <w:spacing w:val="-3"/>
        </w:rPr>
        <w:t xml:space="preserve"> </w:t>
      </w:r>
      <w:r>
        <w:t>en</w:t>
      </w:r>
      <w:r>
        <w:rPr>
          <w:spacing w:val="-3"/>
        </w:rPr>
        <w:t xml:space="preserve"> </w:t>
      </w:r>
      <w:r>
        <w:t>relación</w:t>
      </w:r>
      <w:r>
        <w:rPr>
          <w:spacing w:val="-3"/>
        </w:rPr>
        <w:t xml:space="preserve"> </w:t>
      </w:r>
      <w:r>
        <w:t>con</w:t>
      </w:r>
      <w:r>
        <w:rPr>
          <w:spacing w:val="-2"/>
        </w:rPr>
        <w:t xml:space="preserve"> </w:t>
      </w:r>
      <w:r>
        <w:t>la elección de sus dirigentes nacionales y la aprobación de su contrato colectivo de trabajo y respectivas revisiones.</w:t>
      </w:r>
    </w:p>
    <w:p w14:paraId="3020598A" w14:textId="77777777" w:rsidR="00361130" w:rsidRDefault="003A2D9F">
      <w:pPr>
        <w:pStyle w:val="Textoindependiente"/>
        <w:ind w:right="122"/>
      </w:pPr>
      <w:r>
        <w:t>Además de la elección de directivas sindicales, la LFT contempla los siguientes procedimientos en los que las personas trabajadoras podrán manifestar su voluntad mediante el voto personal, libre, directo y secreto. Estos son:</w:t>
      </w:r>
    </w:p>
    <w:p w14:paraId="6417E2E4" w14:textId="77777777" w:rsidR="00361130" w:rsidRDefault="003A2D9F">
      <w:pPr>
        <w:pStyle w:val="Prrafodelista"/>
        <w:numPr>
          <w:ilvl w:val="0"/>
          <w:numId w:val="10"/>
        </w:numPr>
        <w:tabs>
          <w:tab w:val="left" w:pos="821"/>
        </w:tabs>
        <w:spacing w:line="269" w:lineRule="exact"/>
        <w:ind w:left="821"/>
      </w:pPr>
      <w:r>
        <w:t>Contienda</w:t>
      </w:r>
      <w:r>
        <w:rPr>
          <w:spacing w:val="-10"/>
        </w:rPr>
        <w:t xml:space="preserve"> </w:t>
      </w:r>
      <w:r>
        <w:t>en</w:t>
      </w:r>
      <w:r>
        <w:rPr>
          <w:spacing w:val="-10"/>
        </w:rPr>
        <w:t xml:space="preserve"> </w:t>
      </w:r>
      <w:r>
        <w:t>la</w:t>
      </w:r>
      <w:r>
        <w:rPr>
          <w:spacing w:val="-10"/>
        </w:rPr>
        <w:t xml:space="preserve"> </w:t>
      </w:r>
      <w:r>
        <w:t>obtención</w:t>
      </w:r>
      <w:r>
        <w:rPr>
          <w:spacing w:val="-9"/>
        </w:rPr>
        <w:t xml:space="preserve"> </w:t>
      </w:r>
      <w:r>
        <w:t>de</w:t>
      </w:r>
      <w:r>
        <w:rPr>
          <w:spacing w:val="-9"/>
        </w:rPr>
        <w:t xml:space="preserve"> </w:t>
      </w:r>
      <w:r>
        <w:t>Constancia</w:t>
      </w:r>
      <w:r>
        <w:rPr>
          <w:spacing w:val="-10"/>
        </w:rPr>
        <w:t xml:space="preserve"> </w:t>
      </w:r>
      <w:r>
        <w:t>de</w:t>
      </w:r>
      <w:r>
        <w:rPr>
          <w:spacing w:val="-9"/>
        </w:rPr>
        <w:t xml:space="preserve"> </w:t>
      </w:r>
      <w:r>
        <w:t>Representatividad</w:t>
      </w:r>
      <w:r>
        <w:rPr>
          <w:spacing w:val="-9"/>
        </w:rPr>
        <w:t xml:space="preserve"> </w:t>
      </w:r>
      <w:r>
        <w:t>(390</w:t>
      </w:r>
      <w:r>
        <w:rPr>
          <w:spacing w:val="-10"/>
        </w:rPr>
        <w:t xml:space="preserve"> </w:t>
      </w:r>
      <w:r>
        <w:rPr>
          <w:spacing w:val="-2"/>
        </w:rPr>
        <w:t>Bis);</w:t>
      </w:r>
    </w:p>
    <w:p w14:paraId="036823EB" w14:textId="77777777" w:rsidR="00361130" w:rsidRDefault="003A2D9F">
      <w:pPr>
        <w:pStyle w:val="Prrafodelista"/>
        <w:numPr>
          <w:ilvl w:val="0"/>
          <w:numId w:val="10"/>
        </w:numPr>
        <w:tabs>
          <w:tab w:val="left" w:pos="821"/>
        </w:tabs>
        <w:spacing w:before="0" w:line="268" w:lineRule="exact"/>
        <w:ind w:left="821"/>
      </w:pPr>
      <w:r>
        <w:t>Aprobación</w:t>
      </w:r>
      <w:r>
        <w:rPr>
          <w:spacing w:val="-11"/>
        </w:rPr>
        <w:t xml:space="preserve"> </w:t>
      </w:r>
      <w:r>
        <w:t>de</w:t>
      </w:r>
      <w:r>
        <w:rPr>
          <w:spacing w:val="-9"/>
        </w:rPr>
        <w:t xml:space="preserve"> </w:t>
      </w:r>
      <w:r>
        <w:t>Contrato</w:t>
      </w:r>
      <w:r>
        <w:rPr>
          <w:spacing w:val="-10"/>
        </w:rPr>
        <w:t xml:space="preserve"> </w:t>
      </w:r>
      <w:r>
        <w:t>Inicial</w:t>
      </w:r>
      <w:r>
        <w:rPr>
          <w:spacing w:val="-9"/>
        </w:rPr>
        <w:t xml:space="preserve"> </w:t>
      </w:r>
      <w:r>
        <w:t>(390</w:t>
      </w:r>
      <w:r>
        <w:rPr>
          <w:spacing w:val="-15"/>
        </w:rPr>
        <w:t xml:space="preserve"> </w:t>
      </w:r>
      <w:r>
        <w:rPr>
          <w:spacing w:val="-2"/>
        </w:rPr>
        <w:t>Ter);</w:t>
      </w:r>
    </w:p>
    <w:p w14:paraId="4D368EBD" w14:textId="77777777" w:rsidR="00361130" w:rsidRDefault="003A2D9F">
      <w:pPr>
        <w:pStyle w:val="Prrafodelista"/>
        <w:numPr>
          <w:ilvl w:val="0"/>
          <w:numId w:val="10"/>
        </w:numPr>
        <w:tabs>
          <w:tab w:val="left" w:pos="821"/>
        </w:tabs>
        <w:spacing w:before="0" w:line="268" w:lineRule="exact"/>
        <w:ind w:left="821"/>
      </w:pPr>
      <w:r>
        <w:t>Aprobación</w:t>
      </w:r>
      <w:r>
        <w:rPr>
          <w:spacing w:val="-10"/>
        </w:rPr>
        <w:t xml:space="preserve"> </w:t>
      </w:r>
      <w:r>
        <w:t>de</w:t>
      </w:r>
      <w:r>
        <w:rPr>
          <w:spacing w:val="-8"/>
        </w:rPr>
        <w:t xml:space="preserve"> </w:t>
      </w:r>
      <w:r>
        <w:t>Convenio</w:t>
      </w:r>
      <w:r>
        <w:rPr>
          <w:spacing w:val="-9"/>
        </w:rPr>
        <w:t xml:space="preserve"> </w:t>
      </w:r>
      <w:r>
        <w:t>de</w:t>
      </w:r>
      <w:r>
        <w:rPr>
          <w:spacing w:val="-9"/>
        </w:rPr>
        <w:t xml:space="preserve"> </w:t>
      </w:r>
      <w:r>
        <w:t>Revisión</w:t>
      </w:r>
      <w:r>
        <w:rPr>
          <w:spacing w:val="-9"/>
        </w:rPr>
        <w:t xml:space="preserve"> </w:t>
      </w:r>
      <w:r>
        <w:t>(390</w:t>
      </w:r>
      <w:r>
        <w:rPr>
          <w:spacing w:val="-8"/>
        </w:rPr>
        <w:t xml:space="preserve"> </w:t>
      </w:r>
      <w:r>
        <w:t>ter),</w:t>
      </w:r>
      <w:r>
        <w:rPr>
          <w:spacing w:val="-9"/>
        </w:rPr>
        <w:t xml:space="preserve"> </w:t>
      </w:r>
      <w:r>
        <w:rPr>
          <w:spacing w:val="-10"/>
        </w:rPr>
        <w:t>y</w:t>
      </w:r>
    </w:p>
    <w:p w14:paraId="410ED47B" w14:textId="77777777" w:rsidR="00361130" w:rsidRDefault="003A2D9F">
      <w:pPr>
        <w:pStyle w:val="Prrafodelista"/>
        <w:numPr>
          <w:ilvl w:val="0"/>
          <w:numId w:val="10"/>
        </w:numPr>
        <w:tabs>
          <w:tab w:val="left" w:pos="821"/>
        </w:tabs>
        <w:spacing w:before="0"/>
        <w:ind w:left="821" w:right="124"/>
      </w:pPr>
      <w:r>
        <w:t>Legitimación</w:t>
      </w:r>
      <w:r>
        <w:rPr>
          <w:spacing w:val="32"/>
        </w:rPr>
        <w:t xml:space="preserve"> </w:t>
      </w:r>
      <w:r>
        <w:t>de</w:t>
      </w:r>
      <w:r>
        <w:rPr>
          <w:spacing w:val="32"/>
        </w:rPr>
        <w:t xml:space="preserve"> </w:t>
      </w:r>
      <w:r>
        <w:t>Contratos</w:t>
      </w:r>
      <w:r>
        <w:rPr>
          <w:spacing w:val="33"/>
        </w:rPr>
        <w:t xml:space="preserve"> </w:t>
      </w:r>
      <w:r>
        <w:t>Colectivos</w:t>
      </w:r>
      <w:r>
        <w:rPr>
          <w:spacing w:val="32"/>
        </w:rPr>
        <w:t xml:space="preserve"> </w:t>
      </w:r>
      <w:r>
        <w:t>de</w:t>
      </w:r>
      <w:r>
        <w:rPr>
          <w:spacing w:val="27"/>
        </w:rPr>
        <w:t xml:space="preserve"> </w:t>
      </w:r>
      <w:r>
        <w:t>Trabajo</w:t>
      </w:r>
      <w:r>
        <w:rPr>
          <w:spacing w:val="32"/>
        </w:rPr>
        <w:t xml:space="preserve"> </w:t>
      </w:r>
      <w:r>
        <w:t>(Décimo</w:t>
      </w:r>
      <w:r>
        <w:rPr>
          <w:spacing w:val="32"/>
        </w:rPr>
        <w:t xml:space="preserve"> </w:t>
      </w:r>
      <w:r>
        <w:t>Primer</w:t>
      </w:r>
      <w:r>
        <w:rPr>
          <w:spacing w:val="27"/>
        </w:rPr>
        <w:t xml:space="preserve"> </w:t>
      </w:r>
      <w:r>
        <w:t>Transitorio</w:t>
      </w:r>
      <w:r>
        <w:rPr>
          <w:spacing w:val="32"/>
        </w:rPr>
        <w:t xml:space="preserve"> </w:t>
      </w:r>
      <w:r>
        <w:t>del Decreto de Reforma del 1° de mayo de 2019).</w:t>
      </w:r>
    </w:p>
    <w:p w14:paraId="70FA5B22" w14:textId="77777777" w:rsidR="00361130" w:rsidRDefault="003A2D9F">
      <w:pPr>
        <w:pStyle w:val="Textoindependiente"/>
        <w:spacing w:before="158"/>
        <w:ind w:right="122"/>
      </w:pPr>
      <w:r>
        <w:t>Al tratarse de procedimientos nuevos, es importante la difusión que el CFCRL y los sindicatos</w:t>
      </w:r>
      <w:r>
        <w:rPr>
          <w:spacing w:val="-7"/>
        </w:rPr>
        <w:t xml:space="preserve"> </w:t>
      </w:r>
      <w:r>
        <w:t>haga</w:t>
      </w:r>
      <w:r>
        <w:rPr>
          <w:spacing w:val="-7"/>
        </w:rPr>
        <w:t xml:space="preserve"> </w:t>
      </w:r>
      <w:r>
        <w:t>de</w:t>
      </w:r>
      <w:r>
        <w:rPr>
          <w:spacing w:val="-7"/>
        </w:rPr>
        <w:t xml:space="preserve"> </w:t>
      </w:r>
      <w:r>
        <w:t>los</w:t>
      </w:r>
      <w:r>
        <w:rPr>
          <w:spacing w:val="-9"/>
        </w:rPr>
        <w:t xml:space="preserve"> </w:t>
      </w:r>
      <w:r>
        <w:t>mismos,</w:t>
      </w:r>
      <w:r>
        <w:rPr>
          <w:spacing w:val="-8"/>
        </w:rPr>
        <w:t xml:space="preserve"> </w:t>
      </w:r>
      <w:r>
        <w:t>es</w:t>
      </w:r>
      <w:r>
        <w:rPr>
          <w:spacing w:val="-8"/>
        </w:rPr>
        <w:t xml:space="preserve"> </w:t>
      </w:r>
      <w:r>
        <w:t>decir,</w:t>
      </w:r>
      <w:r>
        <w:rPr>
          <w:spacing w:val="-8"/>
        </w:rPr>
        <w:t xml:space="preserve"> </w:t>
      </w:r>
      <w:r>
        <w:t>que</w:t>
      </w:r>
      <w:r>
        <w:rPr>
          <w:spacing w:val="-8"/>
        </w:rPr>
        <w:t xml:space="preserve"> </w:t>
      </w:r>
      <w:r>
        <w:t>ambos</w:t>
      </w:r>
      <w:r>
        <w:rPr>
          <w:spacing w:val="-7"/>
        </w:rPr>
        <w:t xml:space="preserve"> </w:t>
      </w:r>
      <w:r>
        <w:t>se</w:t>
      </w:r>
      <w:r>
        <w:rPr>
          <w:spacing w:val="-7"/>
        </w:rPr>
        <w:t xml:space="preserve"> </w:t>
      </w:r>
      <w:r>
        <w:t>ocupen</w:t>
      </w:r>
      <w:r>
        <w:rPr>
          <w:spacing w:val="-7"/>
        </w:rPr>
        <w:t xml:space="preserve"> </w:t>
      </w:r>
      <w:r>
        <w:t>de</w:t>
      </w:r>
      <w:r>
        <w:rPr>
          <w:spacing w:val="-7"/>
        </w:rPr>
        <w:t xml:space="preserve"> </w:t>
      </w:r>
      <w:r>
        <w:t>compartir</w:t>
      </w:r>
      <w:r>
        <w:rPr>
          <w:spacing w:val="-8"/>
        </w:rPr>
        <w:t xml:space="preserve"> </w:t>
      </w:r>
      <w:r>
        <w:t>la</w:t>
      </w:r>
      <w:r>
        <w:rPr>
          <w:spacing w:val="-7"/>
        </w:rPr>
        <w:t xml:space="preserve"> </w:t>
      </w:r>
      <w:r>
        <w:t>información suficiente, clara y oportuna para llevarlos a cabo; empero igual de relevante es la propaganda que los candidatos y miembros sindicales realicen en relación con dichos procedimientos. Por lo anterior, este texto pretende señalar cuáles son los criterios de propaganda sindical que deberían retomarse en México.</w:t>
      </w:r>
    </w:p>
    <w:p w14:paraId="4F870922" w14:textId="77777777" w:rsidR="00361130" w:rsidRDefault="003A2D9F">
      <w:pPr>
        <w:pStyle w:val="Ttulo1"/>
        <w:numPr>
          <w:ilvl w:val="0"/>
          <w:numId w:val="9"/>
        </w:numPr>
        <w:tabs>
          <w:tab w:val="left" w:pos="283"/>
        </w:tabs>
        <w:spacing w:before="161"/>
        <w:ind w:left="283" w:hanging="182"/>
      </w:pPr>
      <w:r>
        <w:t>Qué</w:t>
      </w:r>
      <w:r>
        <w:rPr>
          <w:spacing w:val="-5"/>
        </w:rPr>
        <w:t xml:space="preserve"> </w:t>
      </w:r>
      <w:r>
        <w:t>es</w:t>
      </w:r>
      <w:r>
        <w:rPr>
          <w:spacing w:val="-4"/>
        </w:rPr>
        <w:t xml:space="preserve"> </w:t>
      </w:r>
      <w:r>
        <w:t>la</w:t>
      </w:r>
      <w:r>
        <w:rPr>
          <w:spacing w:val="-5"/>
        </w:rPr>
        <w:t xml:space="preserve"> </w:t>
      </w:r>
      <w:r>
        <w:rPr>
          <w:spacing w:val="-2"/>
        </w:rPr>
        <w:t>propaganda</w:t>
      </w:r>
    </w:p>
    <w:p w14:paraId="0A7638D8" w14:textId="77777777" w:rsidR="00361130" w:rsidRDefault="003A2D9F">
      <w:pPr>
        <w:pStyle w:val="Prrafodelista"/>
        <w:numPr>
          <w:ilvl w:val="1"/>
          <w:numId w:val="9"/>
        </w:numPr>
        <w:tabs>
          <w:tab w:val="left" w:pos="345"/>
        </w:tabs>
        <w:spacing w:before="197"/>
        <w:ind w:left="345" w:hanging="244"/>
        <w:rPr>
          <w:b/>
        </w:rPr>
      </w:pPr>
      <w:r>
        <w:rPr>
          <w:b/>
        </w:rPr>
        <w:t>Libertad</w:t>
      </w:r>
      <w:r>
        <w:rPr>
          <w:b/>
          <w:spacing w:val="-10"/>
        </w:rPr>
        <w:t xml:space="preserve"> </w:t>
      </w:r>
      <w:r>
        <w:rPr>
          <w:b/>
        </w:rPr>
        <w:t>de</w:t>
      </w:r>
      <w:r>
        <w:rPr>
          <w:b/>
          <w:spacing w:val="-8"/>
        </w:rPr>
        <w:t xml:space="preserve"> </w:t>
      </w:r>
      <w:r>
        <w:rPr>
          <w:b/>
          <w:spacing w:val="-2"/>
        </w:rPr>
        <w:t>expresión</w:t>
      </w:r>
    </w:p>
    <w:p w14:paraId="746F61A0" w14:textId="77777777" w:rsidR="00361130" w:rsidRDefault="003A2D9F">
      <w:pPr>
        <w:pStyle w:val="Textoindependiente"/>
        <w:spacing w:before="198" w:line="276" w:lineRule="auto"/>
        <w:ind w:right="120"/>
      </w:pPr>
      <w:r>
        <w:t>Al hablar de propaganda nos remitimos a los derechos humanos de libertad de expresión, libertad de información y libertad de imprenta previstos en los artículos 6 y 7 de la Constitución.</w:t>
      </w:r>
      <w:r>
        <w:rPr>
          <w:spacing w:val="-4"/>
        </w:rPr>
        <w:t xml:space="preserve"> </w:t>
      </w:r>
      <w:r>
        <w:t>No</w:t>
      </w:r>
      <w:r>
        <w:rPr>
          <w:spacing w:val="-4"/>
        </w:rPr>
        <w:t xml:space="preserve"> </w:t>
      </w:r>
      <w:r>
        <w:t>obstante,</w:t>
      </w:r>
      <w:r>
        <w:rPr>
          <w:spacing w:val="-4"/>
        </w:rPr>
        <w:t xml:space="preserve"> </w:t>
      </w:r>
      <w:r>
        <w:t>al</w:t>
      </w:r>
      <w:r>
        <w:rPr>
          <w:spacing w:val="-4"/>
        </w:rPr>
        <w:t xml:space="preserve"> </w:t>
      </w:r>
      <w:r>
        <w:t>relacionarlos</w:t>
      </w:r>
      <w:r>
        <w:rPr>
          <w:spacing w:val="-4"/>
        </w:rPr>
        <w:t xml:space="preserve"> </w:t>
      </w:r>
      <w:r>
        <w:t>con</w:t>
      </w:r>
      <w:r>
        <w:rPr>
          <w:spacing w:val="-5"/>
        </w:rPr>
        <w:t xml:space="preserve"> </w:t>
      </w:r>
      <w:r>
        <w:t>propaganda,</w:t>
      </w:r>
      <w:r>
        <w:rPr>
          <w:spacing w:val="-6"/>
        </w:rPr>
        <w:t xml:space="preserve"> </w:t>
      </w:r>
      <w:r>
        <w:t>tales</w:t>
      </w:r>
      <w:r>
        <w:rPr>
          <w:spacing w:val="-4"/>
        </w:rPr>
        <w:t xml:space="preserve"> </w:t>
      </w:r>
      <w:r>
        <w:t>derechos</w:t>
      </w:r>
      <w:r>
        <w:rPr>
          <w:spacing w:val="-4"/>
        </w:rPr>
        <w:t xml:space="preserve"> </w:t>
      </w:r>
      <w:r>
        <w:t>fundamentales se deben interpretar, con arreglo al método sistemático, debido a que aquellas personas que aspiran a obtener el triunfo de algún tipo de elección están sujetos a los deberes, restricciones y limitaciones que la propia Constitución establece al respecto y, en especial en la materia política en general y en lo político-electoral en específico.</w:t>
      </w:r>
    </w:p>
    <w:p w14:paraId="700128F0" w14:textId="77777777" w:rsidR="00361130" w:rsidRDefault="003A2D9F">
      <w:pPr>
        <w:pStyle w:val="Textoindependiente"/>
        <w:spacing w:before="161" w:line="276" w:lineRule="auto"/>
        <w:ind w:right="119"/>
      </w:pPr>
      <w:r>
        <w:t>Las elecciones libres, auténticas y periódicas, sustentadas en el voto personal, libre y secreto</w:t>
      </w:r>
      <w:r>
        <w:rPr>
          <w:spacing w:val="-4"/>
        </w:rPr>
        <w:t xml:space="preserve"> </w:t>
      </w:r>
      <w:r>
        <w:t>de</w:t>
      </w:r>
      <w:r>
        <w:rPr>
          <w:spacing w:val="-4"/>
        </w:rPr>
        <w:t xml:space="preserve"> </w:t>
      </w:r>
      <w:r>
        <w:t>la</w:t>
      </w:r>
      <w:r>
        <w:rPr>
          <w:spacing w:val="-4"/>
        </w:rPr>
        <w:t xml:space="preserve"> </w:t>
      </w:r>
      <w:r>
        <w:t>ciudadanía,</w:t>
      </w:r>
      <w:r>
        <w:rPr>
          <w:spacing w:val="-4"/>
        </w:rPr>
        <w:t xml:space="preserve"> </w:t>
      </w:r>
      <w:r>
        <w:t>en</w:t>
      </w:r>
      <w:r>
        <w:rPr>
          <w:spacing w:val="-5"/>
        </w:rPr>
        <w:t xml:space="preserve"> </w:t>
      </w:r>
      <w:r>
        <w:t>conjunción</w:t>
      </w:r>
      <w:r>
        <w:rPr>
          <w:spacing w:val="-4"/>
        </w:rPr>
        <w:t xml:space="preserve"> </w:t>
      </w:r>
      <w:r>
        <w:t>con</w:t>
      </w:r>
      <w:r>
        <w:rPr>
          <w:spacing w:val="-4"/>
        </w:rPr>
        <w:t xml:space="preserve"> </w:t>
      </w:r>
      <w:r>
        <w:t>la</w:t>
      </w:r>
      <w:r>
        <w:rPr>
          <w:spacing w:val="-5"/>
        </w:rPr>
        <w:t xml:space="preserve"> </w:t>
      </w:r>
      <w:r>
        <w:t>libertad</w:t>
      </w:r>
      <w:r>
        <w:rPr>
          <w:spacing w:val="-4"/>
        </w:rPr>
        <w:t xml:space="preserve"> </w:t>
      </w:r>
      <w:r>
        <w:t>de</w:t>
      </w:r>
      <w:r>
        <w:rPr>
          <w:spacing w:val="-4"/>
        </w:rPr>
        <w:t xml:space="preserve"> </w:t>
      </w:r>
      <w:r>
        <w:t>expresión</w:t>
      </w:r>
      <w:r>
        <w:rPr>
          <w:spacing w:val="-4"/>
        </w:rPr>
        <w:t xml:space="preserve"> </w:t>
      </w:r>
      <w:r>
        <w:t>y</w:t>
      </w:r>
      <w:r>
        <w:rPr>
          <w:spacing w:val="-6"/>
        </w:rPr>
        <w:t xml:space="preserve"> </w:t>
      </w:r>
      <w:r>
        <w:t>difusión</w:t>
      </w:r>
      <w:r>
        <w:rPr>
          <w:spacing w:val="-4"/>
        </w:rPr>
        <w:t xml:space="preserve"> </w:t>
      </w:r>
      <w:r>
        <w:t>de</w:t>
      </w:r>
      <w:r>
        <w:rPr>
          <w:spacing w:val="-4"/>
        </w:rPr>
        <w:t xml:space="preserve"> </w:t>
      </w:r>
      <w:r>
        <w:t>las</w:t>
      </w:r>
      <w:r>
        <w:rPr>
          <w:spacing w:val="-5"/>
        </w:rPr>
        <w:t xml:space="preserve"> </w:t>
      </w:r>
      <w:r>
        <w:t>ideas e</w:t>
      </w:r>
      <w:r>
        <w:rPr>
          <w:spacing w:val="-9"/>
        </w:rPr>
        <w:t xml:space="preserve"> </w:t>
      </w:r>
      <w:r>
        <w:t>información,</w:t>
      </w:r>
      <w:r>
        <w:rPr>
          <w:spacing w:val="-9"/>
        </w:rPr>
        <w:t xml:space="preserve"> </w:t>
      </w:r>
      <w:r>
        <w:t>en</w:t>
      </w:r>
      <w:r>
        <w:rPr>
          <w:spacing w:val="-9"/>
        </w:rPr>
        <w:t xml:space="preserve"> </w:t>
      </w:r>
      <w:r>
        <w:t>particular,</w:t>
      </w:r>
      <w:r>
        <w:rPr>
          <w:spacing w:val="-9"/>
        </w:rPr>
        <w:t xml:space="preserve"> </w:t>
      </w:r>
      <w:r>
        <w:t>en</w:t>
      </w:r>
      <w:r>
        <w:rPr>
          <w:spacing w:val="-9"/>
        </w:rPr>
        <w:t xml:space="preserve"> </w:t>
      </w:r>
      <w:r>
        <w:t>su</w:t>
      </w:r>
      <w:r>
        <w:rPr>
          <w:spacing w:val="-9"/>
        </w:rPr>
        <w:t xml:space="preserve"> </w:t>
      </w:r>
      <w:r>
        <w:t>aspecto</w:t>
      </w:r>
      <w:r>
        <w:rPr>
          <w:spacing w:val="-9"/>
        </w:rPr>
        <w:t xml:space="preserve"> </w:t>
      </w:r>
      <w:r>
        <w:t>de</w:t>
      </w:r>
      <w:r>
        <w:rPr>
          <w:spacing w:val="-9"/>
        </w:rPr>
        <w:t xml:space="preserve"> </w:t>
      </w:r>
      <w:r>
        <w:t>libertad</w:t>
      </w:r>
      <w:r>
        <w:rPr>
          <w:spacing w:val="-9"/>
        </w:rPr>
        <w:t xml:space="preserve"> </w:t>
      </w:r>
      <w:r>
        <w:t>de</w:t>
      </w:r>
      <w:r>
        <w:rPr>
          <w:spacing w:val="-9"/>
        </w:rPr>
        <w:t xml:space="preserve"> </w:t>
      </w:r>
      <w:r>
        <w:t>debate</w:t>
      </w:r>
      <w:r>
        <w:rPr>
          <w:spacing w:val="-9"/>
        </w:rPr>
        <w:t xml:space="preserve"> </w:t>
      </w:r>
      <w:r>
        <w:t>y</w:t>
      </w:r>
      <w:r>
        <w:rPr>
          <w:spacing w:val="-10"/>
        </w:rPr>
        <w:t xml:space="preserve"> </w:t>
      </w:r>
      <w:r>
        <w:t>crítica,</w:t>
      </w:r>
      <w:r>
        <w:rPr>
          <w:spacing w:val="-9"/>
        </w:rPr>
        <w:t xml:space="preserve"> </w:t>
      </w:r>
      <w:r>
        <w:t>así</w:t>
      </w:r>
      <w:r>
        <w:rPr>
          <w:spacing w:val="-9"/>
        </w:rPr>
        <w:t xml:space="preserve"> </w:t>
      </w:r>
      <w:r>
        <w:t>como</w:t>
      </w:r>
      <w:r>
        <w:rPr>
          <w:spacing w:val="-10"/>
        </w:rPr>
        <w:t xml:space="preserve"> </w:t>
      </w:r>
      <w:r>
        <w:t>el</w:t>
      </w:r>
      <w:r>
        <w:rPr>
          <w:spacing w:val="-8"/>
        </w:rPr>
        <w:t xml:space="preserve"> </w:t>
      </w:r>
      <w:r>
        <w:t>pleno ejercicio de los demás derechos político-electorales de los ciudadanos, constituyen el fundamento de toda democracia constitucional.</w:t>
      </w:r>
    </w:p>
    <w:p w14:paraId="778C7C17" w14:textId="77777777" w:rsidR="00361130" w:rsidRDefault="003A2D9F">
      <w:pPr>
        <w:pStyle w:val="Textoindependiente"/>
        <w:spacing w:before="159" w:line="276" w:lineRule="auto"/>
        <w:ind w:right="120"/>
      </w:pPr>
      <w:r>
        <w:t>En</w:t>
      </w:r>
      <w:r>
        <w:rPr>
          <w:spacing w:val="-8"/>
        </w:rPr>
        <w:t xml:space="preserve"> </w:t>
      </w:r>
      <w:r>
        <w:t>consecuencia,</w:t>
      </w:r>
      <w:r>
        <w:rPr>
          <w:spacing w:val="-8"/>
        </w:rPr>
        <w:t xml:space="preserve"> </w:t>
      </w:r>
      <w:r>
        <w:t>se</w:t>
      </w:r>
      <w:r>
        <w:rPr>
          <w:spacing w:val="-8"/>
        </w:rPr>
        <w:t xml:space="preserve"> </w:t>
      </w:r>
      <w:r>
        <w:t>debe</w:t>
      </w:r>
      <w:r>
        <w:rPr>
          <w:spacing w:val="-8"/>
        </w:rPr>
        <w:t xml:space="preserve"> </w:t>
      </w:r>
      <w:r>
        <w:t>proteger</w:t>
      </w:r>
      <w:r>
        <w:rPr>
          <w:spacing w:val="-8"/>
        </w:rPr>
        <w:t xml:space="preserve"> </w:t>
      </w:r>
      <w:r>
        <w:t>y</w:t>
      </w:r>
      <w:r>
        <w:rPr>
          <w:spacing w:val="-9"/>
        </w:rPr>
        <w:t xml:space="preserve"> </w:t>
      </w:r>
      <w:r>
        <w:t>garantizar</w:t>
      </w:r>
      <w:r>
        <w:rPr>
          <w:spacing w:val="-8"/>
        </w:rPr>
        <w:t xml:space="preserve"> </w:t>
      </w:r>
      <w:r>
        <w:t>el</w:t>
      </w:r>
      <w:r>
        <w:rPr>
          <w:spacing w:val="-8"/>
        </w:rPr>
        <w:t xml:space="preserve"> </w:t>
      </w:r>
      <w:r>
        <w:t>ejercicio</w:t>
      </w:r>
      <w:r>
        <w:rPr>
          <w:spacing w:val="-8"/>
        </w:rPr>
        <w:t xml:space="preserve"> </w:t>
      </w:r>
      <w:r>
        <w:t>eficaz</w:t>
      </w:r>
      <w:r>
        <w:rPr>
          <w:spacing w:val="-8"/>
        </w:rPr>
        <w:t xml:space="preserve"> </w:t>
      </w:r>
      <w:r>
        <w:t>del</w:t>
      </w:r>
      <w:r>
        <w:rPr>
          <w:spacing w:val="-7"/>
        </w:rPr>
        <w:t xml:space="preserve"> </w:t>
      </w:r>
      <w:r>
        <w:t>derecho</w:t>
      </w:r>
      <w:r>
        <w:rPr>
          <w:spacing w:val="-8"/>
        </w:rPr>
        <w:t xml:space="preserve"> </w:t>
      </w:r>
      <w:r>
        <w:t>fundamental a la libertad de expresión en materia política-electoral, y en cualquier contienda que implique una elección democrática, al ser una premisa o requisito indispensable para una elección libre y auténtica, ello de conformidad con lo establecido en los artículo 6, en relación con el artículo 41, de la misma Constitución, así como en relación a los tratados</w:t>
      </w:r>
    </w:p>
    <w:p w14:paraId="638176C3" w14:textId="77777777" w:rsidR="00361130" w:rsidRDefault="00361130">
      <w:pPr>
        <w:spacing w:line="276" w:lineRule="auto"/>
        <w:sectPr w:rsidR="00361130">
          <w:pgSz w:w="12240" w:h="15840"/>
          <w:pgMar w:top="1340" w:right="1580" w:bottom="1180" w:left="1600" w:header="0" w:footer="999" w:gutter="0"/>
          <w:cols w:space="720"/>
        </w:sectPr>
      </w:pPr>
    </w:p>
    <w:p w14:paraId="78B61325" w14:textId="77777777" w:rsidR="00361130" w:rsidRDefault="003A2D9F">
      <w:pPr>
        <w:pStyle w:val="Textoindependiente"/>
        <w:spacing w:before="77" w:line="276" w:lineRule="auto"/>
        <w:ind w:right="119"/>
      </w:pPr>
      <w:r>
        <w:t>internacionales vinculantes para el Estado Mexicano, bajo el imperativo de respetar los derechos de terceros, así como el orden público.</w:t>
      </w:r>
    </w:p>
    <w:p w14:paraId="7C095964" w14:textId="77777777" w:rsidR="00361130" w:rsidRDefault="003A2D9F">
      <w:pPr>
        <w:pStyle w:val="Textoindependiente"/>
        <w:spacing w:line="276" w:lineRule="auto"/>
        <w:ind w:right="117"/>
      </w:pPr>
      <w:r>
        <w:t>En tal virtud, el derecho de libertad de expresión sólo debe atender a las restricciones, deberes y limitaciones, constitucional y legalmente establecidas; por lo que se debe ponderar</w:t>
      </w:r>
      <w:r>
        <w:rPr>
          <w:spacing w:val="-10"/>
        </w:rPr>
        <w:t xml:space="preserve"> </w:t>
      </w:r>
      <w:r>
        <w:t>la</w:t>
      </w:r>
      <w:r>
        <w:rPr>
          <w:spacing w:val="-10"/>
        </w:rPr>
        <w:t xml:space="preserve"> </w:t>
      </w:r>
      <w:r>
        <w:t>libre</w:t>
      </w:r>
      <w:r>
        <w:rPr>
          <w:spacing w:val="-10"/>
        </w:rPr>
        <w:t xml:space="preserve"> </w:t>
      </w:r>
      <w:r>
        <w:t>circulación</w:t>
      </w:r>
      <w:r>
        <w:rPr>
          <w:spacing w:val="-10"/>
        </w:rPr>
        <w:t xml:space="preserve"> </w:t>
      </w:r>
      <w:r>
        <w:t>de</w:t>
      </w:r>
      <w:r>
        <w:rPr>
          <w:spacing w:val="-10"/>
        </w:rPr>
        <w:t xml:space="preserve"> </w:t>
      </w:r>
      <w:r>
        <w:t>ideas</w:t>
      </w:r>
      <w:r>
        <w:rPr>
          <w:spacing w:val="-10"/>
        </w:rPr>
        <w:t xml:space="preserve"> </w:t>
      </w:r>
      <w:r>
        <w:t>e</w:t>
      </w:r>
      <w:r>
        <w:rPr>
          <w:spacing w:val="-10"/>
        </w:rPr>
        <w:t xml:space="preserve"> </w:t>
      </w:r>
      <w:r>
        <w:t>información,</w:t>
      </w:r>
      <w:r>
        <w:rPr>
          <w:spacing w:val="-10"/>
        </w:rPr>
        <w:t xml:space="preserve"> </w:t>
      </w:r>
      <w:r>
        <w:t>acerca</w:t>
      </w:r>
      <w:r>
        <w:rPr>
          <w:spacing w:val="-10"/>
        </w:rPr>
        <w:t xml:space="preserve"> </w:t>
      </w:r>
      <w:r>
        <w:t>de</w:t>
      </w:r>
      <w:r>
        <w:rPr>
          <w:spacing w:val="-11"/>
        </w:rPr>
        <w:t xml:space="preserve"> </w:t>
      </w:r>
      <w:r>
        <w:t>quienes</w:t>
      </w:r>
      <w:r>
        <w:rPr>
          <w:spacing w:val="-10"/>
        </w:rPr>
        <w:t xml:space="preserve"> </w:t>
      </w:r>
      <w:r>
        <w:t>contienden</w:t>
      </w:r>
      <w:r>
        <w:rPr>
          <w:spacing w:val="-10"/>
        </w:rPr>
        <w:t xml:space="preserve"> </w:t>
      </w:r>
      <w:r>
        <w:t>en</w:t>
      </w:r>
      <w:r>
        <w:rPr>
          <w:spacing w:val="-10"/>
        </w:rPr>
        <w:t xml:space="preserve"> </w:t>
      </w:r>
      <w:r>
        <w:t>algún tipo de elección democrática, a través de cualquier vía o instrumento lícito ¬que, en principio, libremente elijan los propios entes políticos, candidatos o candidatas y cualquier persona que desee expresar su opinión u ofrecer información al respecto¬ con aquellas limitaciones que la propia Constitución establece.</w:t>
      </w:r>
    </w:p>
    <w:p w14:paraId="0DB74133" w14:textId="77777777" w:rsidR="00361130" w:rsidRDefault="003A2D9F">
      <w:pPr>
        <w:pStyle w:val="Textoindependiente"/>
        <w:spacing w:line="276" w:lineRule="auto"/>
        <w:ind w:right="125"/>
      </w:pPr>
      <w:r>
        <w:t>Además, no se puede olvidar que en el caso de los sindicatos se debe considerar que se trata de entidades de interés público, lo cual implica que las personas trabajadoras tienen un</w:t>
      </w:r>
      <w:r>
        <w:rPr>
          <w:spacing w:val="-3"/>
        </w:rPr>
        <w:t xml:space="preserve"> </w:t>
      </w:r>
      <w:r>
        <w:t>legítimo</w:t>
      </w:r>
      <w:r>
        <w:rPr>
          <w:spacing w:val="-4"/>
        </w:rPr>
        <w:t xml:space="preserve"> </w:t>
      </w:r>
      <w:r>
        <w:t>interés</w:t>
      </w:r>
      <w:r>
        <w:rPr>
          <w:spacing w:val="-3"/>
        </w:rPr>
        <w:t xml:space="preserve"> </w:t>
      </w:r>
      <w:r>
        <w:t>en</w:t>
      </w:r>
      <w:r>
        <w:rPr>
          <w:spacing w:val="-4"/>
        </w:rPr>
        <w:t xml:space="preserve"> </w:t>
      </w:r>
      <w:r>
        <w:t>que</w:t>
      </w:r>
      <w:r>
        <w:rPr>
          <w:spacing w:val="-4"/>
        </w:rPr>
        <w:t xml:space="preserve"> </w:t>
      </w:r>
      <w:r>
        <w:t>cumplan</w:t>
      </w:r>
      <w:r>
        <w:rPr>
          <w:spacing w:val="-3"/>
        </w:rPr>
        <w:t xml:space="preserve"> </w:t>
      </w:r>
      <w:r>
        <w:t>los</w:t>
      </w:r>
      <w:r>
        <w:rPr>
          <w:spacing w:val="-3"/>
        </w:rPr>
        <w:t xml:space="preserve"> </w:t>
      </w:r>
      <w:r>
        <w:t>fines</w:t>
      </w:r>
      <w:r>
        <w:rPr>
          <w:spacing w:val="-3"/>
        </w:rPr>
        <w:t xml:space="preserve"> </w:t>
      </w:r>
      <w:r>
        <w:t>y</w:t>
      </w:r>
      <w:r>
        <w:rPr>
          <w:spacing w:val="-4"/>
        </w:rPr>
        <w:t xml:space="preserve"> </w:t>
      </w:r>
      <w:r>
        <w:t>principios</w:t>
      </w:r>
      <w:r>
        <w:rPr>
          <w:spacing w:val="-3"/>
        </w:rPr>
        <w:t xml:space="preserve"> </w:t>
      </w:r>
      <w:r>
        <w:t>que</w:t>
      </w:r>
      <w:r>
        <w:rPr>
          <w:spacing w:val="-5"/>
        </w:rPr>
        <w:t xml:space="preserve"> </w:t>
      </w:r>
      <w:r>
        <w:t>constitucionalmente</w:t>
      </w:r>
      <w:r>
        <w:rPr>
          <w:spacing w:val="-3"/>
        </w:rPr>
        <w:t xml:space="preserve"> </w:t>
      </w:r>
      <w:r>
        <w:t>les</w:t>
      </w:r>
      <w:r>
        <w:rPr>
          <w:spacing w:val="-4"/>
        </w:rPr>
        <w:t xml:space="preserve"> </w:t>
      </w:r>
      <w:r>
        <w:t>están asignados y que sujeten su actuación a las prescripciones constitucionales y legales respectivas, particularmente, las que atañen a su intervención en los procedimientos democráticos establecidos en la LFT.</w:t>
      </w:r>
    </w:p>
    <w:p w14:paraId="4A4CFC59" w14:textId="77777777" w:rsidR="00361130" w:rsidRDefault="003A2D9F">
      <w:pPr>
        <w:pStyle w:val="Textoindependiente"/>
        <w:spacing w:line="276" w:lineRule="auto"/>
        <w:ind w:right="122"/>
      </w:pPr>
      <w:r>
        <w:t>Lo anterior, implica que, a las personas integrantes de un sindicato no les está permitido formular las expresiones no protegidas normativamente contra las personas trabajadoras, mediante la propaganda política. En el análisis de estos asuntos, la autoridad laboral no puede actuar de manera axiomática o prescriptiva; es decir, no puede actuar señalando previamente lo que no se puede decir en el debate electoral o en el debate entre contendientes.</w:t>
      </w:r>
      <w:r>
        <w:rPr>
          <w:spacing w:val="-3"/>
        </w:rPr>
        <w:t xml:space="preserve"> </w:t>
      </w:r>
      <w:r>
        <w:t>Por</w:t>
      </w:r>
      <w:r>
        <w:rPr>
          <w:spacing w:val="-3"/>
        </w:rPr>
        <w:t xml:space="preserve"> </w:t>
      </w:r>
      <w:r>
        <w:t>el</w:t>
      </w:r>
      <w:r>
        <w:rPr>
          <w:spacing w:val="-3"/>
        </w:rPr>
        <w:t xml:space="preserve"> </w:t>
      </w:r>
      <w:r>
        <w:t>contrario,</w:t>
      </w:r>
      <w:r>
        <w:rPr>
          <w:spacing w:val="-3"/>
        </w:rPr>
        <w:t xml:space="preserve"> </w:t>
      </w:r>
      <w:r>
        <w:t>dada</w:t>
      </w:r>
      <w:r>
        <w:rPr>
          <w:spacing w:val="-3"/>
        </w:rPr>
        <w:t xml:space="preserve"> </w:t>
      </w:r>
      <w:r>
        <w:t>la</w:t>
      </w:r>
      <w:r>
        <w:rPr>
          <w:spacing w:val="-3"/>
        </w:rPr>
        <w:t xml:space="preserve"> </w:t>
      </w:r>
      <w:r>
        <w:t>naturaleza</w:t>
      </w:r>
      <w:r>
        <w:rPr>
          <w:spacing w:val="-3"/>
        </w:rPr>
        <w:t xml:space="preserve"> </w:t>
      </w:r>
      <w:r>
        <w:t>viva</w:t>
      </w:r>
      <w:r>
        <w:rPr>
          <w:spacing w:val="-3"/>
        </w:rPr>
        <w:t xml:space="preserve"> </w:t>
      </w:r>
      <w:r>
        <w:t>de</w:t>
      </w:r>
      <w:r>
        <w:rPr>
          <w:spacing w:val="-3"/>
        </w:rPr>
        <w:t xml:space="preserve"> </w:t>
      </w:r>
      <w:r>
        <w:t>la</w:t>
      </w:r>
      <w:r>
        <w:rPr>
          <w:spacing w:val="-3"/>
        </w:rPr>
        <w:t xml:space="preserve"> </w:t>
      </w:r>
      <w:r>
        <w:t>discusión,</w:t>
      </w:r>
      <w:r>
        <w:rPr>
          <w:spacing w:val="-3"/>
        </w:rPr>
        <w:t xml:space="preserve"> </w:t>
      </w:r>
      <w:r>
        <w:t>de</w:t>
      </w:r>
      <w:r>
        <w:rPr>
          <w:spacing w:val="-3"/>
        </w:rPr>
        <w:t xml:space="preserve"> </w:t>
      </w:r>
      <w:r>
        <w:t>la</w:t>
      </w:r>
      <w:r>
        <w:rPr>
          <w:spacing w:val="-3"/>
        </w:rPr>
        <w:t xml:space="preserve"> </w:t>
      </w:r>
      <w:r>
        <w:t>crítica</w:t>
      </w:r>
      <w:r>
        <w:rPr>
          <w:spacing w:val="-3"/>
        </w:rPr>
        <w:t xml:space="preserve"> </w:t>
      </w:r>
      <w:r>
        <w:t>y</w:t>
      </w:r>
      <w:r>
        <w:rPr>
          <w:spacing w:val="-4"/>
        </w:rPr>
        <w:t xml:space="preserve"> </w:t>
      </w:r>
      <w:r>
        <w:t>de</w:t>
      </w:r>
      <w:r>
        <w:rPr>
          <w:spacing w:val="-3"/>
        </w:rPr>
        <w:t xml:space="preserve"> </w:t>
      </w:r>
      <w:r>
        <w:t>la propaganda</w:t>
      </w:r>
      <w:r>
        <w:rPr>
          <w:spacing w:val="-8"/>
        </w:rPr>
        <w:t xml:space="preserve"> </w:t>
      </w:r>
      <w:r>
        <w:t>democrática,</w:t>
      </w:r>
      <w:r>
        <w:rPr>
          <w:spacing w:val="-8"/>
        </w:rPr>
        <w:t xml:space="preserve"> </w:t>
      </w:r>
      <w:r>
        <w:t>la</w:t>
      </w:r>
      <w:r>
        <w:rPr>
          <w:spacing w:val="-7"/>
        </w:rPr>
        <w:t xml:space="preserve"> </w:t>
      </w:r>
      <w:r>
        <w:t>autoridad</w:t>
      </w:r>
      <w:r>
        <w:rPr>
          <w:spacing w:val="-8"/>
        </w:rPr>
        <w:t xml:space="preserve"> </w:t>
      </w:r>
      <w:r>
        <w:t>debe</w:t>
      </w:r>
      <w:r>
        <w:rPr>
          <w:spacing w:val="-8"/>
        </w:rPr>
        <w:t xml:space="preserve"> </w:t>
      </w:r>
      <w:r>
        <w:t>analizar</w:t>
      </w:r>
      <w:r>
        <w:rPr>
          <w:spacing w:val="-8"/>
        </w:rPr>
        <w:t xml:space="preserve"> </w:t>
      </w:r>
      <w:r>
        <w:t>estos</w:t>
      </w:r>
      <w:r>
        <w:rPr>
          <w:spacing w:val="-8"/>
        </w:rPr>
        <w:t xml:space="preserve"> </w:t>
      </w:r>
      <w:r>
        <w:t>temas</w:t>
      </w:r>
      <w:r>
        <w:rPr>
          <w:spacing w:val="-7"/>
        </w:rPr>
        <w:t xml:space="preserve"> </w:t>
      </w:r>
      <w:r>
        <w:t>atendiendo</w:t>
      </w:r>
      <w:r>
        <w:rPr>
          <w:spacing w:val="-8"/>
        </w:rPr>
        <w:t xml:space="preserve"> </w:t>
      </w:r>
      <w:r>
        <w:t>su</w:t>
      </w:r>
      <w:r>
        <w:rPr>
          <w:spacing w:val="-8"/>
        </w:rPr>
        <w:t xml:space="preserve"> </w:t>
      </w:r>
      <w:r>
        <w:t>naturaleza "casuística, contextual y contingente”</w:t>
      </w:r>
      <w:r>
        <w:rPr>
          <w:position w:val="7"/>
          <w:sz w:val="14"/>
        </w:rPr>
        <w:t>1</w:t>
      </w:r>
      <w:r>
        <w:t>.</w:t>
      </w:r>
    </w:p>
    <w:p w14:paraId="0679AC5D" w14:textId="77777777" w:rsidR="00361130" w:rsidRDefault="003A2D9F">
      <w:pPr>
        <w:pStyle w:val="Ttulo1"/>
        <w:numPr>
          <w:ilvl w:val="1"/>
          <w:numId w:val="9"/>
        </w:numPr>
        <w:tabs>
          <w:tab w:val="left" w:pos="345"/>
        </w:tabs>
        <w:ind w:left="345" w:hanging="244"/>
      </w:pPr>
      <w:r>
        <w:t>Definiciones</w:t>
      </w:r>
      <w:r>
        <w:rPr>
          <w:spacing w:val="-7"/>
        </w:rPr>
        <w:t xml:space="preserve"> </w:t>
      </w:r>
      <w:r>
        <w:t>y</w:t>
      </w:r>
      <w:r>
        <w:rPr>
          <w:spacing w:val="-11"/>
        </w:rPr>
        <w:t xml:space="preserve"> </w:t>
      </w:r>
      <w:r>
        <w:t>elementos</w:t>
      </w:r>
      <w:r>
        <w:rPr>
          <w:spacing w:val="-9"/>
        </w:rPr>
        <w:t xml:space="preserve"> </w:t>
      </w:r>
      <w:r>
        <w:t>de</w:t>
      </w:r>
      <w:r>
        <w:rPr>
          <w:spacing w:val="-8"/>
        </w:rPr>
        <w:t xml:space="preserve"> </w:t>
      </w:r>
      <w:r>
        <w:rPr>
          <w:spacing w:val="-2"/>
        </w:rPr>
        <w:t>propaganda</w:t>
      </w:r>
    </w:p>
    <w:p w14:paraId="04D630F3" w14:textId="77777777" w:rsidR="00361130" w:rsidRDefault="003A2D9F">
      <w:pPr>
        <w:pStyle w:val="Textoindependiente"/>
        <w:spacing w:before="198" w:line="276" w:lineRule="auto"/>
        <w:ind w:right="117"/>
      </w:pPr>
      <w:r>
        <w:t>La LFT prevé varios procedimientos de democracia sindical de naturaleza electoral; sin embargo, no establece criterios claros respecto a cómo se desarrollarán dichos procedimientos.</w:t>
      </w:r>
      <w:r>
        <w:rPr>
          <w:spacing w:val="-11"/>
        </w:rPr>
        <w:t xml:space="preserve"> </w:t>
      </w:r>
      <w:r>
        <w:t>Para</w:t>
      </w:r>
      <w:r>
        <w:rPr>
          <w:spacing w:val="-11"/>
        </w:rPr>
        <w:t xml:space="preserve"> </w:t>
      </w:r>
      <w:r>
        <w:t>orientar</w:t>
      </w:r>
      <w:r>
        <w:rPr>
          <w:spacing w:val="-9"/>
        </w:rPr>
        <w:t xml:space="preserve"> </w:t>
      </w:r>
      <w:r>
        <w:t>dichos</w:t>
      </w:r>
      <w:r>
        <w:rPr>
          <w:spacing w:val="-12"/>
        </w:rPr>
        <w:t xml:space="preserve"> </w:t>
      </w:r>
      <w:r>
        <w:t>criterios</w:t>
      </w:r>
      <w:r>
        <w:rPr>
          <w:spacing w:val="-11"/>
        </w:rPr>
        <w:t xml:space="preserve"> </w:t>
      </w:r>
      <w:r>
        <w:t>es</w:t>
      </w:r>
      <w:r>
        <w:rPr>
          <w:spacing w:val="-12"/>
        </w:rPr>
        <w:t xml:space="preserve"> </w:t>
      </w:r>
      <w:r>
        <w:t>pertinente</w:t>
      </w:r>
      <w:r>
        <w:rPr>
          <w:spacing w:val="-11"/>
        </w:rPr>
        <w:t xml:space="preserve"> </w:t>
      </w:r>
      <w:r>
        <w:t>retomar</w:t>
      </w:r>
      <w:r>
        <w:rPr>
          <w:spacing w:val="-11"/>
        </w:rPr>
        <w:t xml:space="preserve"> </w:t>
      </w:r>
      <w:r>
        <w:t>el</w:t>
      </w:r>
      <w:r>
        <w:rPr>
          <w:spacing w:val="-11"/>
        </w:rPr>
        <w:t xml:space="preserve"> </w:t>
      </w:r>
      <w:r>
        <w:t>artículo</w:t>
      </w:r>
      <w:r>
        <w:rPr>
          <w:spacing w:val="-11"/>
        </w:rPr>
        <w:t xml:space="preserve"> </w:t>
      </w:r>
      <w:r>
        <w:t>17</w:t>
      </w:r>
      <w:r>
        <w:rPr>
          <w:spacing w:val="-11"/>
        </w:rPr>
        <w:t xml:space="preserve"> </w:t>
      </w:r>
      <w:r>
        <w:t>de</w:t>
      </w:r>
      <w:r>
        <w:rPr>
          <w:spacing w:val="-11"/>
        </w:rPr>
        <w:t xml:space="preserve"> </w:t>
      </w:r>
      <w:r>
        <w:t>la</w:t>
      </w:r>
      <w:r>
        <w:rPr>
          <w:spacing w:val="-11"/>
        </w:rPr>
        <w:t xml:space="preserve"> </w:t>
      </w:r>
      <w:r>
        <w:t>LFT, el cual prevé:</w:t>
      </w:r>
    </w:p>
    <w:p w14:paraId="2820807E" w14:textId="77777777" w:rsidR="00361130" w:rsidRDefault="003A2D9F">
      <w:pPr>
        <w:spacing w:before="160" w:line="276" w:lineRule="auto"/>
        <w:ind w:left="810" w:right="123"/>
        <w:jc w:val="both"/>
        <w:rPr>
          <w:i/>
        </w:rPr>
      </w:pPr>
      <w:r>
        <w:rPr>
          <w:i/>
        </w:rPr>
        <w:t>“A</w:t>
      </w:r>
      <w:r>
        <w:rPr>
          <w:i/>
          <w:spacing w:val="-16"/>
        </w:rPr>
        <w:t xml:space="preserve"> </w:t>
      </w:r>
      <w:r>
        <w:rPr>
          <w:i/>
        </w:rPr>
        <w:t>falta</w:t>
      </w:r>
      <w:r>
        <w:rPr>
          <w:i/>
          <w:spacing w:val="-15"/>
        </w:rPr>
        <w:t xml:space="preserve"> </w:t>
      </w:r>
      <w:r>
        <w:rPr>
          <w:i/>
        </w:rPr>
        <w:t>de</w:t>
      </w:r>
      <w:r>
        <w:rPr>
          <w:i/>
          <w:spacing w:val="-15"/>
        </w:rPr>
        <w:t xml:space="preserve"> </w:t>
      </w:r>
      <w:r>
        <w:rPr>
          <w:i/>
        </w:rPr>
        <w:t>disposición</w:t>
      </w:r>
      <w:r>
        <w:rPr>
          <w:i/>
          <w:spacing w:val="-16"/>
        </w:rPr>
        <w:t xml:space="preserve"> </w:t>
      </w:r>
      <w:r>
        <w:rPr>
          <w:i/>
        </w:rPr>
        <w:t>expresa</w:t>
      </w:r>
      <w:r>
        <w:rPr>
          <w:i/>
          <w:spacing w:val="-15"/>
        </w:rPr>
        <w:t xml:space="preserve"> </w:t>
      </w:r>
      <w:r>
        <w:rPr>
          <w:i/>
        </w:rPr>
        <w:t>en</w:t>
      </w:r>
      <w:r>
        <w:rPr>
          <w:i/>
          <w:spacing w:val="-15"/>
        </w:rPr>
        <w:t xml:space="preserve"> </w:t>
      </w:r>
      <w:r>
        <w:rPr>
          <w:i/>
        </w:rPr>
        <w:t>la</w:t>
      </w:r>
      <w:r>
        <w:rPr>
          <w:i/>
          <w:spacing w:val="-15"/>
        </w:rPr>
        <w:t xml:space="preserve"> </w:t>
      </w:r>
      <w:r>
        <w:rPr>
          <w:i/>
        </w:rPr>
        <w:t>Constitución,</w:t>
      </w:r>
      <w:r>
        <w:rPr>
          <w:i/>
          <w:spacing w:val="-16"/>
        </w:rPr>
        <w:t xml:space="preserve"> </w:t>
      </w:r>
      <w:r>
        <w:rPr>
          <w:i/>
        </w:rPr>
        <w:t>en</w:t>
      </w:r>
      <w:r>
        <w:rPr>
          <w:i/>
          <w:spacing w:val="-15"/>
        </w:rPr>
        <w:t xml:space="preserve"> </w:t>
      </w:r>
      <w:r>
        <w:rPr>
          <w:i/>
        </w:rPr>
        <w:t>esa</w:t>
      </w:r>
      <w:r>
        <w:rPr>
          <w:i/>
          <w:spacing w:val="-15"/>
        </w:rPr>
        <w:t xml:space="preserve"> </w:t>
      </w:r>
      <w:r>
        <w:rPr>
          <w:i/>
        </w:rPr>
        <w:t>Ley</w:t>
      </w:r>
      <w:r>
        <w:rPr>
          <w:i/>
          <w:spacing w:val="-16"/>
        </w:rPr>
        <w:t xml:space="preserve"> </w:t>
      </w:r>
      <w:r>
        <w:rPr>
          <w:i/>
        </w:rPr>
        <w:t>o</w:t>
      </w:r>
      <w:r>
        <w:rPr>
          <w:i/>
          <w:spacing w:val="-15"/>
        </w:rPr>
        <w:t xml:space="preserve"> </w:t>
      </w:r>
      <w:r>
        <w:rPr>
          <w:i/>
        </w:rPr>
        <w:t>en</w:t>
      </w:r>
      <w:r>
        <w:rPr>
          <w:i/>
          <w:spacing w:val="-15"/>
        </w:rPr>
        <w:t xml:space="preserve"> </w:t>
      </w:r>
      <w:r>
        <w:rPr>
          <w:i/>
        </w:rPr>
        <w:t>sus</w:t>
      </w:r>
      <w:r>
        <w:rPr>
          <w:i/>
          <w:spacing w:val="-15"/>
        </w:rPr>
        <w:t xml:space="preserve"> </w:t>
      </w:r>
      <w:r>
        <w:rPr>
          <w:i/>
        </w:rPr>
        <w:t>Reglamentos, o en los tratados a que se refiere el artículo 6o., se tomarán en consideración sus disposiciones que regulen casos semejantes, los principios generales que deriven de dichos ordenamientos, los principios generales del derecho, los principios generales de justicia social que derivan del artículo 123 de la Constitución, la jurisprudencia, la costumbre y la equidad”</w:t>
      </w:r>
    </w:p>
    <w:p w14:paraId="01EE2DAE" w14:textId="77777777" w:rsidR="00361130" w:rsidRDefault="003A2D9F">
      <w:pPr>
        <w:pStyle w:val="Textoindependiente"/>
        <w:spacing w:line="276" w:lineRule="auto"/>
        <w:ind w:right="120"/>
      </w:pPr>
      <w:r>
        <w:t>Es</w:t>
      </w:r>
      <w:r>
        <w:rPr>
          <w:spacing w:val="-16"/>
        </w:rPr>
        <w:t xml:space="preserve"> </w:t>
      </w:r>
      <w:r>
        <w:t>preciso</w:t>
      </w:r>
      <w:r>
        <w:rPr>
          <w:spacing w:val="-14"/>
        </w:rPr>
        <w:t xml:space="preserve"> </w:t>
      </w:r>
      <w:r>
        <w:t>señalar</w:t>
      </w:r>
      <w:r>
        <w:rPr>
          <w:spacing w:val="-14"/>
        </w:rPr>
        <w:t xml:space="preserve"> </w:t>
      </w:r>
      <w:r>
        <w:t>que,</w:t>
      </w:r>
      <w:r>
        <w:rPr>
          <w:spacing w:val="-16"/>
        </w:rPr>
        <w:t xml:space="preserve"> </w:t>
      </w:r>
      <w:r>
        <w:t>además,</w:t>
      </w:r>
      <w:r>
        <w:rPr>
          <w:spacing w:val="-13"/>
        </w:rPr>
        <w:t xml:space="preserve"> </w:t>
      </w:r>
      <w:r>
        <w:t>la</w:t>
      </w:r>
      <w:r>
        <w:rPr>
          <w:spacing w:val="-15"/>
        </w:rPr>
        <w:t xml:space="preserve"> </w:t>
      </w:r>
      <w:r>
        <w:t>LFT</w:t>
      </w:r>
      <w:r>
        <w:rPr>
          <w:spacing w:val="-16"/>
        </w:rPr>
        <w:t xml:space="preserve"> </w:t>
      </w:r>
      <w:r>
        <w:t>prevé</w:t>
      </w:r>
      <w:r>
        <w:rPr>
          <w:spacing w:val="-14"/>
        </w:rPr>
        <w:t xml:space="preserve"> </w:t>
      </w:r>
      <w:r>
        <w:t>en</w:t>
      </w:r>
      <w:r>
        <w:rPr>
          <w:spacing w:val="-14"/>
        </w:rPr>
        <w:t xml:space="preserve"> </w:t>
      </w:r>
      <w:r>
        <w:t>su</w:t>
      </w:r>
      <w:r>
        <w:rPr>
          <w:spacing w:val="-15"/>
        </w:rPr>
        <w:t xml:space="preserve"> </w:t>
      </w:r>
      <w:r>
        <w:t>artículo</w:t>
      </w:r>
      <w:r>
        <w:rPr>
          <w:spacing w:val="-16"/>
        </w:rPr>
        <w:t xml:space="preserve"> </w:t>
      </w:r>
      <w:r>
        <w:t>590-D</w:t>
      </w:r>
      <w:r>
        <w:rPr>
          <w:spacing w:val="-13"/>
        </w:rPr>
        <w:t xml:space="preserve"> </w:t>
      </w:r>
      <w:r>
        <w:t>que,</w:t>
      </w:r>
      <w:r>
        <w:rPr>
          <w:spacing w:val="-15"/>
        </w:rPr>
        <w:t xml:space="preserve"> </w:t>
      </w:r>
      <w:r>
        <w:t>el</w:t>
      </w:r>
      <w:r>
        <w:rPr>
          <w:spacing w:val="-14"/>
        </w:rPr>
        <w:t xml:space="preserve"> </w:t>
      </w:r>
      <w:r>
        <w:t>Instituto</w:t>
      </w:r>
      <w:r>
        <w:rPr>
          <w:spacing w:val="-14"/>
        </w:rPr>
        <w:t xml:space="preserve"> </w:t>
      </w:r>
      <w:r>
        <w:t>Nacional Electoral</w:t>
      </w:r>
      <w:r>
        <w:rPr>
          <w:spacing w:val="-4"/>
        </w:rPr>
        <w:t xml:space="preserve"> </w:t>
      </w:r>
      <w:r>
        <w:t>formará</w:t>
      </w:r>
      <w:r>
        <w:rPr>
          <w:spacing w:val="-3"/>
        </w:rPr>
        <w:t xml:space="preserve"> </w:t>
      </w:r>
      <w:r>
        <w:t>parte</w:t>
      </w:r>
      <w:r>
        <w:rPr>
          <w:spacing w:val="-2"/>
        </w:rPr>
        <w:t xml:space="preserve"> </w:t>
      </w:r>
      <w:r>
        <w:t>de</w:t>
      </w:r>
      <w:r>
        <w:rPr>
          <w:spacing w:val="-3"/>
        </w:rPr>
        <w:t xml:space="preserve"> </w:t>
      </w:r>
      <w:r>
        <w:t>la</w:t>
      </w:r>
      <w:r>
        <w:rPr>
          <w:spacing w:val="-3"/>
        </w:rPr>
        <w:t xml:space="preserve"> </w:t>
      </w:r>
      <w:r>
        <w:t>Junta</w:t>
      </w:r>
      <w:r>
        <w:rPr>
          <w:spacing w:val="-4"/>
        </w:rPr>
        <w:t xml:space="preserve"> </w:t>
      </w:r>
      <w:r>
        <w:t>de</w:t>
      </w:r>
      <w:r>
        <w:rPr>
          <w:spacing w:val="-4"/>
        </w:rPr>
        <w:t xml:space="preserve"> </w:t>
      </w:r>
      <w:r>
        <w:t>Gobierno</w:t>
      </w:r>
      <w:r>
        <w:rPr>
          <w:spacing w:val="-4"/>
        </w:rPr>
        <w:t xml:space="preserve"> </w:t>
      </w:r>
      <w:r>
        <w:t>del CFCRL,</w:t>
      </w:r>
      <w:r>
        <w:rPr>
          <w:spacing w:val="-2"/>
        </w:rPr>
        <w:t xml:space="preserve"> </w:t>
      </w:r>
      <w:r>
        <w:t>lo</w:t>
      </w:r>
      <w:r>
        <w:rPr>
          <w:spacing w:val="-3"/>
        </w:rPr>
        <w:t xml:space="preserve"> </w:t>
      </w:r>
      <w:r>
        <w:t>cual</w:t>
      </w:r>
      <w:r>
        <w:rPr>
          <w:spacing w:val="-3"/>
        </w:rPr>
        <w:t xml:space="preserve"> </w:t>
      </w:r>
      <w:r>
        <w:t>da</w:t>
      </w:r>
      <w:r>
        <w:rPr>
          <w:spacing w:val="-3"/>
        </w:rPr>
        <w:t xml:space="preserve"> </w:t>
      </w:r>
      <w:r>
        <w:t>luz</w:t>
      </w:r>
      <w:r>
        <w:rPr>
          <w:spacing w:val="-3"/>
        </w:rPr>
        <w:t xml:space="preserve"> </w:t>
      </w:r>
      <w:r>
        <w:t>sobre</w:t>
      </w:r>
      <w:r>
        <w:rPr>
          <w:spacing w:val="-3"/>
        </w:rPr>
        <w:t xml:space="preserve"> </w:t>
      </w:r>
      <w:r>
        <w:t>el</w:t>
      </w:r>
      <w:r>
        <w:rPr>
          <w:spacing w:val="-3"/>
        </w:rPr>
        <w:t xml:space="preserve"> </w:t>
      </w:r>
      <w:r>
        <w:t>espíritu de</w:t>
      </w:r>
      <w:r>
        <w:rPr>
          <w:spacing w:val="15"/>
        </w:rPr>
        <w:t xml:space="preserve"> </w:t>
      </w:r>
      <w:r>
        <w:t>la</w:t>
      </w:r>
      <w:r>
        <w:rPr>
          <w:spacing w:val="15"/>
        </w:rPr>
        <w:t xml:space="preserve"> </w:t>
      </w:r>
      <w:r>
        <w:t>ley;</w:t>
      </w:r>
      <w:r>
        <w:rPr>
          <w:spacing w:val="15"/>
        </w:rPr>
        <w:t xml:space="preserve"> </w:t>
      </w:r>
      <w:r>
        <w:t>del</w:t>
      </w:r>
      <w:r>
        <w:rPr>
          <w:spacing w:val="15"/>
        </w:rPr>
        <w:t xml:space="preserve"> </w:t>
      </w:r>
      <w:r>
        <w:t>cual</w:t>
      </w:r>
      <w:r>
        <w:rPr>
          <w:spacing w:val="15"/>
        </w:rPr>
        <w:t xml:space="preserve"> </w:t>
      </w:r>
      <w:r>
        <w:t>se</w:t>
      </w:r>
      <w:r>
        <w:rPr>
          <w:spacing w:val="15"/>
        </w:rPr>
        <w:t xml:space="preserve"> </w:t>
      </w:r>
      <w:r>
        <w:t>concluye</w:t>
      </w:r>
      <w:r>
        <w:rPr>
          <w:spacing w:val="15"/>
        </w:rPr>
        <w:t xml:space="preserve"> </w:t>
      </w:r>
      <w:r>
        <w:t>que</w:t>
      </w:r>
      <w:r>
        <w:rPr>
          <w:spacing w:val="15"/>
        </w:rPr>
        <w:t xml:space="preserve"> </w:t>
      </w:r>
      <w:r>
        <w:t>la</w:t>
      </w:r>
      <w:r>
        <w:rPr>
          <w:spacing w:val="15"/>
        </w:rPr>
        <w:t xml:space="preserve"> </w:t>
      </w:r>
      <w:r>
        <w:t>materia</w:t>
      </w:r>
      <w:r>
        <w:rPr>
          <w:spacing w:val="15"/>
        </w:rPr>
        <w:t xml:space="preserve"> </w:t>
      </w:r>
      <w:r>
        <w:t>electoral</w:t>
      </w:r>
      <w:r>
        <w:rPr>
          <w:spacing w:val="15"/>
        </w:rPr>
        <w:t xml:space="preserve"> </w:t>
      </w:r>
      <w:r>
        <w:t>estará</w:t>
      </w:r>
      <w:r>
        <w:rPr>
          <w:spacing w:val="15"/>
        </w:rPr>
        <w:t xml:space="preserve"> </w:t>
      </w:r>
      <w:r>
        <w:t>muy</w:t>
      </w:r>
      <w:r>
        <w:rPr>
          <w:spacing w:val="15"/>
        </w:rPr>
        <w:t xml:space="preserve"> </w:t>
      </w:r>
      <w:r>
        <w:t>presente</w:t>
      </w:r>
      <w:r>
        <w:rPr>
          <w:spacing w:val="15"/>
        </w:rPr>
        <w:t xml:space="preserve"> </w:t>
      </w:r>
      <w:r>
        <w:t>en</w:t>
      </w:r>
      <w:r>
        <w:rPr>
          <w:spacing w:val="15"/>
        </w:rPr>
        <w:t xml:space="preserve"> </w:t>
      </w:r>
      <w:r>
        <w:t>el</w:t>
      </w:r>
      <w:r>
        <w:rPr>
          <w:spacing w:val="15"/>
        </w:rPr>
        <w:t xml:space="preserve"> </w:t>
      </w:r>
      <w:r>
        <w:t>actuar</w:t>
      </w:r>
    </w:p>
    <w:p w14:paraId="295B1FC3" w14:textId="77777777" w:rsidR="00361130" w:rsidRDefault="00361130">
      <w:pPr>
        <w:pStyle w:val="Textoindependiente"/>
        <w:spacing w:before="0"/>
        <w:ind w:left="0"/>
        <w:jc w:val="left"/>
        <w:rPr>
          <w:sz w:val="20"/>
        </w:rPr>
      </w:pPr>
    </w:p>
    <w:p w14:paraId="27DE547C" w14:textId="77777777" w:rsidR="00361130" w:rsidRDefault="00361130">
      <w:pPr>
        <w:pStyle w:val="Textoindependiente"/>
        <w:spacing w:before="0"/>
        <w:ind w:left="0"/>
        <w:jc w:val="left"/>
        <w:rPr>
          <w:sz w:val="20"/>
        </w:rPr>
      </w:pPr>
    </w:p>
    <w:p w14:paraId="175BDEF5" w14:textId="77777777" w:rsidR="00361130" w:rsidRDefault="003A2D9F">
      <w:pPr>
        <w:pStyle w:val="Textoindependiente"/>
        <w:spacing w:before="111"/>
        <w:ind w:left="0"/>
        <w:jc w:val="left"/>
        <w:rPr>
          <w:sz w:val="20"/>
        </w:rPr>
      </w:pPr>
      <w:r>
        <w:rPr>
          <w:noProof/>
        </w:rPr>
        <mc:AlternateContent>
          <mc:Choice Requires="wps">
            <w:drawing>
              <wp:anchor distT="0" distB="0" distL="0" distR="0" simplePos="0" relativeHeight="487587840" behindDoc="1" locked="0" layoutInCell="1" allowOverlap="1" wp14:anchorId="25C5CA4B" wp14:editId="2FEE62AF">
                <wp:simplePos x="0" y="0"/>
                <wp:positionH relativeFrom="page">
                  <wp:posOffset>1080516</wp:posOffset>
                </wp:positionH>
                <wp:positionV relativeFrom="paragraph">
                  <wp:posOffset>231870</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18.2575pt;width:144.020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14:paraId="3A85228A" w14:textId="77777777" w:rsidR="00361130" w:rsidRDefault="003A2D9F">
      <w:pPr>
        <w:spacing w:before="99"/>
        <w:ind w:left="101"/>
        <w:rPr>
          <w:sz w:val="16"/>
        </w:rPr>
      </w:pPr>
      <w:r>
        <w:rPr>
          <w:sz w:val="16"/>
          <w:vertAlign w:val="superscript"/>
        </w:rPr>
        <w:t>1</w:t>
      </w:r>
      <w:r>
        <w:rPr>
          <w:spacing w:val="-8"/>
          <w:sz w:val="16"/>
        </w:rPr>
        <w:t xml:space="preserve"> </w:t>
      </w:r>
      <w:r>
        <w:rPr>
          <w:sz w:val="16"/>
        </w:rPr>
        <w:t>Owen</w:t>
      </w:r>
      <w:r>
        <w:rPr>
          <w:spacing w:val="-8"/>
          <w:sz w:val="16"/>
        </w:rPr>
        <w:t xml:space="preserve"> </w:t>
      </w:r>
      <w:r>
        <w:rPr>
          <w:sz w:val="16"/>
        </w:rPr>
        <w:t>M.</w:t>
      </w:r>
      <w:r>
        <w:rPr>
          <w:spacing w:val="-6"/>
          <w:sz w:val="16"/>
        </w:rPr>
        <w:t xml:space="preserve"> </w:t>
      </w:r>
      <w:proofErr w:type="spellStart"/>
      <w:r>
        <w:rPr>
          <w:sz w:val="16"/>
        </w:rPr>
        <w:t>Fiss</w:t>
      </w:r>
      <w:proofErr w:type="spellEnd"/>
      <w:r>
        <w:rPr>
          <w:spacing w:val="-6"/>
          <w:sz w:val="16"/>
        </w:rPr>
        <w:t xml:space="preserve"> </w:t>
      </w:r>
      <w:r>
        <w:rPr>
          <w:sz w:val="16"/>
        </w:rPr>
        <w:t>en</w:t>
      </w:r>
      <w:r>
        <w:rPr>
          <w:spacing w:val="-8"/>
          <w:sz w:val="16"/>
        </w:rPr>
        <w:t xml:space="preserve"> </w:t>
      </w:r>
      <w:r>
        <w:rPr>
          <w:sz w:val="16"/>
        </w:rPr>
        <w:t>"Free</w:t>
      </w:r>
      <w:r>
        <w:rPr>
          <w:spacing w:val="-7"/>
          <w:sz w:val="16"/>
        </w:rPr>
        <w:t xml:space="preserve"> </w:t>
      </w:r>
      <w:proofErr w:type="spellStart"/>
      <w:r>
        <w:rPr>
          <w:sz w:val="16"/>
        </w:rPr>
        <w:t>Speech</w:t>
      </w:r>
      <w:proofErr w:type="spellEnd"/>
      <w:r>
        <w:rPr>
          <w:spacing w:val="-6"/>
          <w:sz w:val="16"/>
        </w:rPr>
        <w:t xml:space="preserve"> </w:t>
      </w:r>
      <w:r>
        <w:rPr>
          <w:sz w:val="16"/>
        </w:rPr>
        <w:t>and</w:t>
      </w:r>
      <w:r>
        <w:rPr>
          <w:spacing w:val="-8"/>
          <w:sz w:val="16"/>
        </w:rPr>
        <w:t xml:space="preserve"> </w:t>
      </w:r>
      <w:r>
        <w:rPr>
          <w:sz w:val="16"/>
        </w:rPr>
        <w:t>the</w:t>
      </w:r>
      <w:r>
        <w:rPr>
          <w:spacing w:val="-8"/>
          <w:sz w:val="16"/>
        </w:rPr>
        <w:t xml:space="preserve"> </w:t>
      </w:r>
      <w:r>
        <w:rPr>
          <w:sz w:val="16"/>
        </w:rPr>
        <w:t>Prior</w:t>
      </w:r>
      <w:r>
        <w:rPr>
          <w:spacing w:val="-6"/>
          <w:sz w:val="16"/>
        </w:rPr>
        <w:t xml:space="preserve"> </w:t>
      </w:r>
      <w:proofErr w:type="spellStart"/>
      <w:r>
        <w:rPr>
          <w:sz w:val="16"/>
        </w:rPr>
        <w:t>Restraint</w:t>
      </w:r>
      <w:proofErr w:type="spellEnd"/>
      <w:r>
        <w:rPr>
          <w:spacing w:val="-8"/>
          <w:sz w:val="16"/>
        </w:rPr>
        <w:t xml:space="preserve"> </w:t>
      </w:r>
      <w:r>
        <w:rPr>
          <w:sz w:val="16"/>
        </w:rPr>
        <w:t>Doctrine",</w:t>
      </w:r>
      <w:r>
        <w:rPr>
          <w:spacing w:val="-6"/>
          <w:sz w:val="16"/>
        </w:rPr>
        <w:t xml:space="preserve"> </w:t>
      </w:r>
      <w:r>
        <w:rPr>
          <w:sz w:val="16"/>
        </w:rPr>
        <w:t>New</w:t>
      </w:r>
      <w:r>
        <w:rPr>
          <w:spacing w:val="-9"/>
          <w:sz w:val="16"/>
        </w:rPr>
        <w:t xml:space="preserve"> </w:t>
      </w:r>
      <w:r>
        <w:rPr>
          <w:sz w:val="16"/>
        </w:rPr>
        <w:t>York,</w:t>
      </w:r>
      <w:r>
        <w:rPr>
          <w:spacing w:val="-8"/>
          <w:sz w:val="16"/>
        </w:rPr>
        <w:t xml:space="preserve"> </w:t>
      </w:r>
      <w:r>
        <w:rPr>
          <w:sz w:val="16"/>
        </w:rPr>
        <w:t>Boulder:</w:t>
      </w:r>
      <w:r>
        <w:rPr>
          <w:spacing w:val="-7"/>
          <w:sz w:val="16"/>
        </w:rPr>
        <w:t xml:space="preserve"> </w:t>
      </w:r>
      <w:proofErr w:type="spellStart"/>
      <w:r>
        <w:rPr>
          <w:sz w:val="16"/>
        </w:rPr>
        <w:t>Westview</w:t>
      </w:r>
      <w:proofErr w:type="spellEnd"/>
      <w:r>
        <w:rPr>
          <w:sz w:val="16"/>
        </w:rPr>
        <w:t>,</w:t>
      </w:r>
      <w:r>
        <w:rPr>
          <w:spacing w:val="-8"/>
          <w:sz w:val="16"/>
        </w:rPr>
        <w:t xml:space="preserve"> </w:t>
      </w:r>
      <w:r>
        <w:rPr>
          <w:spacing w:val="-2"/>
          <w:sz w:val="16"/>
        </w:rPr>
        <w:t>1996.</w:t>
      </w:r>
    </w:p>
    <w:p w14:paraId="208AD131" w14:textId="77777777" w:rsidR="00361130" w:rsidRDefault="00361130">
      <w:pPr>
        <w:rPr>
          <w:sz w:val="16"/>
        </w:rPr>
        <w:sectPr w:rsidR="00361130">
          <w:pgSz w:w="12240" w:h="15840"/>
          <w:pgMar w:top="1340" w:right="1580" w:bottom="1180" w:left="1600" w:header="0" w:footer="999" w:gutter="0"/>
          <w:cols w:space="720"/>
        </w:sectPr>
      </w:pPr>
    </w:p>
    <w:p w14:paraId="0887FC1A" w14:textId="77777777" w:rsidR="00361130" w:rsidRDefault="003A2D9F">
      <w:pPr>
        <w:pStyle w:val="Textoindependiente"/>
        <w:spacing w:before="77" w:line="276" w:lineRule="auto"/>
        <w:ind w:right="122"/>
      </w:pPr>
      <w:r>
        <w:t>diario</w:t>
      </w:r>
      <w:r>
        <w:rPr>
          <w:spacing w:val="-14"/>
        </w:rPr>
        <w:t xml:space="preserve"> </w:t>
      </w:r>
      <w:r>
        <w:t>y</w:t>
      </w:r>
      <w:r>
        <w:rPr>
          <w:spacing w:val="-15"/>
        </w:rPr>
        <w:t xml:space="preserve"> </w:t>
      </w:r>
      <w:r>
        <w:t>sobre</w:t>
      </w:r>
      <w:r>
        <w:rPr>
          <w:spacing w:val="-14"/>
        </w:rPr>
        <w:t xml:space="preserve"> </w:t>
      </w:r>
      <w:r>
        <w:t>todo</w:t>
      </w:r>
      <w:r>
        <w:rPr>
          <w:spacing w:val="-14"/>
        </w:rPr>
        <w:t xml:space="preserve"> </w:t>
      </w:r>
      <w:r>
        <w:t>en</w:t>
      </w:r>
      <w:r>
        <w:rPr>
          <w:spacing w:val="-14"/>
        </w:rPr>
        <w:t xml:space="preserve"> </w:t>
      </w:r>
      <w:r>
        <w:t>la</w:t>
      </w:r>
      <w:r>
        <w:rPr>
          <w:spacing w:val="-15"/>
        </w:rPr>
        <w:t xml:space="preserve"> </w:t>
      </w:r>
      <w:r>
        <w:t>toma</w:t>
      </w:r>
      <w:r>
        <w:rPr>
          <w:spacing w:val="-14"/>
        </w:rPr>
        <w:t xml:space="preserve"> </w:t>
      </w:r>
      <w:r>
        <w:t>de</w:t>
      </w:r>
      <w:r>
        <w:rPr>
          <w:spacing w:val="-14"/>
        </w:rPr>
        <w:t xml:space="preserve"> </w:t>
      </w:r>
      <w:r>
        <w:t>decisiones</w:t>
      </w:r>
      <w:r>
        <w:rPr>
          <w:spacing w:val="-13"/>
        </w:rPr>
        <w:t xml:space="preserve"> </w:t>
      </w:r>
      <w:r>
        <w:t>que</w:t>
      </w:r>
      <w:r>
        <w:rPr>
          <w:spacing w:val="-16"/>
        </w:rPr>
        <w:t xml:space="preserve"> </w:t>
      </w:r>
      <w:r>
        <w:t>orienten</w:t>
      </w:r>
      <w:r>
        <w:rPr>
          <w:spacing w:val="-13"/>
        </w:rPr>
        <w:t xml:space="preserve"> </w:t>
      </w:r>
      <w:r>
        <w:t>los</w:t>
      </w:r>
      <w:r>
        <w:rPr>
          <w:spacing w:val="-15"/>
        </w:rPr>
        <w:t xml:space="preserve"> </w:t>
      </w:r>
      <w:r>
        <w:t>procedimientos</w:t>
      </w:r>
      <w:r>
        <w:rPr>
          <w:spacing w:val="-13"/>
        </w:rPr>
        <w:t xml:space="preserve"> </w:t>
      </w:r>
      <w:r>
        <w:t>de</w:t>
      </w:r>
      <w:r>
        <w:rPr>
          <w:spacing w:val="-14"/>
        </w:rPr>
        <w:t xml:space="preserve"> </w:t>
      </w:r>
      <w:r>
        <w:t>democracia sindical del CFCRL.</w:t>
      </w:r>
    </w:p>
    <w:p w14:paraId="63DF26DE" w14:textId="77777777" w:rsidR="00361130" w:rsidRDefault="003A2D9F">
      <w:pPr>
        <w:pStyle w:val="Textoindependiente"/>
        <w:spacing w:line="276" w:lineRule="auto"/>
        <w:ind w:right="117"/>
      </w:pPr>
      <w:r>
        <w:t>Es así que, para analizar qué es la propaganda, se retoma el concepto del artículo</w:t>
      </w:r>
      <w:r>
        <w:rPr>
          <w:spacing w:val="-1"/>
        </w:rPr>
        <w:t xml:space="preserve"> </w:t>
      </w:r>
      <w:r>
        <w:t>211 de la Ley General de Instituciones y Procedimiento Electorales (en adelante LGIPE)</w:t>
      </w:r>
      <w:r>
        <w:rPr>
          <w:position w:val="7"/>
          <w:sz w:val="14"/>
        </w:rPr>
        <w:t>2</w:t>
      </w:r>
      <w:r>
        <w:t>, el cual lo define como:</w:t>
      </w:r>
    </w:p>
    <w:p w14:paraId="02E3000C" w14:textId="77777777" w:rsidR="00361130" w:rsidRDefault="003A2D9F">
      <w:pPr>
        <w:spacing w:before="161" w:line="276" w:lineRule="auto"/>
        <w:ind w:left="810" w:right="118"/>
        <w:jc w:val="both"/>
        <w:rPr>
          <w:i/>
        </w:rPr>
      </w:pPr>
      <w:r>
        <w:rPr>
          <w:i/>
        </w:rPr>
        <w:t>“conjunto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w:t>
      </w:r>
    </w:p>
    <w:p w14:paraId="59858754" w14:textId="77777777" w:rsidR="00361130" w:rsidRDefault="003A2D9F">
      <w:pPr>
        <w:pStyle w:val="Textoindependiente"/>
        <w:spacing w:before="159" w:line="276" w:lineRule="auto"/>
        <w:ind w:right="122"/>
      </w:pPr>
      <w:r>
        <w:t>De manera más precisa el Tribunal Electoral del Poder Judicial de la Federación suscribe que son 3 elementos los que conforman a la propaganda:</w:t>
      </w:r>
    </w:p>
    <w:p w14:paraId="72A5797B" w14:textId="77777777" w:rsidR="00361130" w:rsidRDefault="003A2D9F">
      <w:pPr>
        <w:pStyle w:val="Prrafodelista"/>
        <w:numPr>
          <w:ilvl w:val="0"/>
          <w:numId w:val="8"/>
        </w:numPr>
        <w:tabs>
          <w:tab w:val="left" w:pos="821"/>
        </w:tabs>
        <w:spacing w:line="273" w:lineRule="auto"/>
        <w:ind w:left="821" w:right="125"/>
        <w:jc w:val="both"/>
      </w:pPr>
      <w:r>
        <w:t>El objetivo consistente en los escritos, publicaciones, imágenes, grabaciones proyecciones y expresiones;</w:t>
      </w:r>
    </w:p>
    <w:p w14:paraId="51325DF7" w14:textId="77777777" w:rsidR="00361130" w:rsidRDefault="003A2D9F">
      <w:pPr>
        <w:pStyle w:val="Prrafodelista"/>
        <w:numPr>
          <w:ilvl w:val="0"/>
          <w:numId w:val="8"/>
        </w:numPr>
        <w:tabs>
          <w:tab w:val="left" w:pos="821"/>
        </w:tabs>
        <w:spacing w:before="0" w:line="273" w:lineRule="auto"/>
        <w:ind w:left="821" w:right="120"/>
        <w:jc w:val="both"/>
      </w:pPr>
      <w:r>
        <w:t>El subjetivo, relativo a la producción, y difusión por los partidos políticos, los candidatos registrados y sus simpatizantes; y</w:t>
      </w:r>
    </w:p>
    <w:p w14:paraId="144BB75B" w14:textId="77777777" w:rsidR="00361130" w:rsidRDefault="003A2D9F">
      <w:pPr>
        <w:pStyle w:val="Prrafodelista"/>
        <w:numPr>
          <w:ilvl w:val="0"/>
          <w:numId w:val="8"/>
        </w:numPr>
        <w:tabs>
          <w:tab w:val="left" w:pos="821"/>
        </w:tabs>
        <w:spacing w:before="1" w:line="273" w:lineRule="auto"/>
        <w:ind w:left="821" w:right="118"/>
        <w:jc w:val="both"/>
        <w:rPr>
          <w:sz w:val="14"/>
        </w:rPr>
      </w:pPr>
      <w:r>
        <w:t>La</w:t>
      </w:r>
      <w:r>
        <w:rPr>
          <w:spacing w:val="-15"/>
        </w:rPr>
        <w:t xml:space="preserve"> </w:t>
      </w:r>
      <w:r>
        <w:t>finalidad,</w:t>
      </w:r>
      <w:r>
        <w:rPr>
          <w:spacing w:val="-15"/>
        </w:rPr>
        <w:t xml:space="preserve"> </w:t>
      </w:r>
      <w:r>
        <w:t>que</w:t>
      </w:r>
      <w:r>
        <w:rPr>
          <w:spacing w:val="-15"/>
        </w:rPr>
        <w:t xml:space="preserve"> </w:t>
      </w:r>
      <w:r>
        <w:t>estriba</w:t>
      </w:r>
      <w:r>
        <w:rPr>
          <w:spacing w:val="-15"/>
        </w:rPr>
        <w:t xml:space="preserve"> </w:t>
      </w:r>
      <w:r>
        <w:t>en</w:t>
      </w:r>
      <w:r>
        <w:rPr>
          <w:spacing w:val="-15"/>
        </w:rPr>
        <w:t xml:space="preserve"> </w:t>
      </w:r>
      <w:r>
        <w:t>a)</w:t>
      </w:r>
      <w:r>
        <w:rPr>
          <w:spacing w:val="-15"/>
        </w:rPr>
        <w:t xml:space="preserve"> </w:t>
      </w:r>
      <w:r>
        <w:t>presentar</w:t>
      </w:r>
      <w:r>
        <w:rPr>
          <w:spacing w:val="-15"/>
        </w:rPr>
        <w:t xml:space="preserve"> </w:t>
      </w:r>
      <w:r>
        <w:t>a</w:t>
      </w:r>
      <w:r>
        <w:rPr>
          <w:spacing w:val="-15"/>
        </w:rPr>
        <w:t xml:space="preserve"> </w:t>
      </w:r>
      <w:r>
        <w:t>la</w:t>
      </w:r>
      <w:r>
        <w:rPr>
          <w:spacing w:val="-15"/>
        </w:rPr>
        <w:t xml:space="preserve"> </w:t>
      </w:r>
      <w:r>
        <w:t>ciudadanía</w:t>
      </w:r>
      <w:r>
        <w:rPr>
          <w:spacing w:val="-15"/>
        </w:rPr>
        <w:t xml:space="preserve"> </w:t>
      </w:r>
      <w:r>
        <w:t>las</w:t>
      </w:r>
      <w:r>
        <w:rPr>
          <w:spacing w:val="-15"/>
        </w:rPr>
        <w:t xml:space="preserve"> </w:t>
      </w:r>
      <w:r>
        <w:t>candidaturas</w:t>
      </w:r>
      <w:r>
        <w:rPr>
          <w:spacing w:val="-15"/>
        </w:rPr>
        <w:t xml:space="preserve"> </w:t>
      </w:r>
      <w:r>
        <w:t>registradas a efecto de obtener el voto del electorado, o b) desalentar la preferencia hacia un candidato, coalición o partido político.</w:t>
      </w:r>
      <w:r>
        <w:rPr>
          <w:position w:val="7"/>
          <w:sz w:val="14"/>
        </w:rPr>
        <w:t>3</w:t>
      </w:r>
    </w:p>
    <w:p w14:paraId="37C5E3BE" w14:textId="77777777" w:rsidR="00361130" w:rsidRDefault="003A2D9F">
      <w:pPr>
        <w:pStyle w:val="Textoindependiente"/>
        <w:spacing w:before="164" w:line="276" w:lineRule="auto"/>
        <w:ind w:right="119"/>
      </w:pPr>
      <w:r>
        <w:t>No siendo suficiente lo anterior para determinar qué es o no un acto de campaña, la jurisprudencia 4/2018 del Tribunal Electoral con el rubro “ACTOS ANTICIPADOS DE PRECAMPAÑA O CAMPAÑA. PARA ACREDITAR EL ELEMENTO SUBJETIVO SE REQUIERE QUE EL MENSAJE SEA EXPLÍCITO O INEQUÍVOCO RESPECTO A SU FINALIDAD ELECTORAL (LEGILACIÓN DEL ESTADO DE MÉXICO Y SIMILARES)”</w:t>
      </w:r>
    </w:p>
    <w:p w14:paraId="3DBEC704" w14:textId="77777777" w:rsidR="00361130" w:rsidRDefault="003A2D9F">
      <w:pPr>
        <w:spacing w:before="161" w:line="276" w:lineRule="auto"/>
        <w:ind w:left="810" w:right="118"/>
        <w:jc w:val="both"/>
        <w:rPr>
          <w:i/>
        </w:rPr>
      </w:pPr>
      <w:r>
        <w:rPr>
          <w:i/>
        </w:rPr>
        <w:t>“Una interpretación teleológica y funcional de los artículos 1° de la Constitución Política de los Estados Unidos Mexicanos; 3, párrafo 1, de la Ley General de Instituciones y Procedimientos Electorales; y 245, del Código Electoral del Estado de México, permite concluir que el elemento subjetivo de los actos anticipados de precampaña y campaña se actualiza, en principio, solo a partir de manifestaciones explícitas o inequívocas respecto a su finalidad electoral, esto es, que se llame a votar a favor o en contra de una candidatura o partido político, se publicite una plataforma</w:t>
      </w:r>
      <w:r>
        <w:rPr>
          <w:i/>
          <w:spacing w:val="-1"/>
        </w:rPr>
        <w:t xml:space="preserve"> </w:t>
      </w:r>
      <w:r>
        <w:rPr>
          <w:i/>
        </w:rPr>
        <w:t>electoral</w:t>
      </w:r>
      <w:r>
        <w:rPr>
          <w:i/>
          <w:spacing w:val="-2"/>
        </w:rPr>
        <w:t xml:space="preserve"> </w:t>
      </w:r>
      <w:r>
        <w:rPr>
          <w:i/>
        </w:rPr>
        <w:t>o</w:t>
      </w:r>
      <w:r>
        <w:rPr>
          <w:i/>
          <w:spacing w:val="-1"/>
        </w:rPr>
        <w:t xml:space="preserve"> </w:t>
      </w:r>
      <w:r>
        <w:rPr>
          <w:i/>
        </w:rPr>
        <w:t>se</w:t>
      </w:r>
      <w:r>
        <w:rPr>
          <w:i/>
          <w:spacing w:val="-2"/>
        </w:rPr>
        <w:t xml:space="preserve"> </w:t>
      </w:r>
      <w:r>
        <w:rPr>
          <w:i/>
        </w:rPr>
        <w:t>posicione</w:t>
      </w:r>
      <w:r>
        <w:rPr>
          <w:i/>
          <w:spacing w:val="-1"/>
        </w:rPr>
        <w:t xml:space="preserve"> </w:t>
      </w:r>
      <w:r>
        <w:rPr>
          <w:i/>
        </w:rPr>
        <w:t>a</w:t>
      </w:r>
      <w:r>
        <w:rPr>
          <w:i/>
          <w:spacing w:val="-2"/>
        </w:rPr>
        <w:t xml:space="preserve"> </w:t>
      </w:r>
      <w:r>
        <w:rPr>
          <w:i/>
        </w:rPr>
        <w:t>alguien</w:t>
      </w:r>
      <w:r>
        <w:rPr>
          <w:i/>
          <w:spacing w:val="-1"/>
        </w:rPr>
        <w:t xml:space="preserve"> </w:t>
      </w:r>
      <w:r>
        <w:rPr>
          <w:i/>
        </w:rPr>
        <w:t>con</w:t>
      </w:r>
      <w:r>
        <w:rPr>
          <w:i/>
          <w:spacing w:val="-2"/>
        </w:rPr>
        <w:t xml:space="preserve"> </w:t>
      </w:r>
      <w:r>
        <w:rPr>
          <w:i/>
        </w:rPr>
        <w:t>el</w:t>
      </w:r>
      <w:r>
        <w:rPr>
          <w:i/>
          <w:spacing w:val="-1"/>
        </w:rPr>
        <w:t xml:space="preserve"> </w:t>
      </w:r>
      <w:r>
        <w:rPr>
          <w:i/>
        </w:rPr>
        <w:t>fin</w:t>
      </w:r>
      <w:r>
        <w:rPr>
          <w:i/>
          <w:spacing w:val="-2"/>
        </w:rPr>
        <w:t xml:space="preserve"> </w:t>
      </w:r>
      <w:r>
        <w:rPr>
          <w:i/>
        </w:rPr>
        <w:t>de</w:t>
      </w:r>
      <w:r>
        <w:rPr>
          <w:i/>
          <w:spacing w:val="-1"/>
        </w:rPr>
        <w:t xml:space="preserve"> </w:t>
      </w:r>
      <w:r>
        <w:rPr>
          <w:i/>
        </w:rPr>
        <w:t>obtener</w:t>
      </w:r>
      <w:r>
        <w:rPr>
          <w:i/>
          <w:spacing w:val="-2"/>
        </w:rPr>
        <w:t xml:space="preserve"> </w:t>
      </w:r>
      <w:r>
        <w:rPr>
          <w:i/>
        </w:rPr>
        <w:t>una</w:t>
      </w:r>
      <w:r>
        <w:rPr>
          <w:i/>
          <w:spacing w:val="-1"/>
        </w:rPr>
        <w:t xml:space="preserve"> </w:t>
      </w:r>
      <w:r>
        <w:rPr>
          <w:i/>
        </w:rPr>
        <w:t>candidatura. Por tanto, la autoridad electoral debe verificar: 1. Si el contenido analizado incluye alguna palabra o expresión que de forma objetiva, manifiesta, abierta y sin ambigüedad denote alguno de esos propósitos, o que posea un significado equivalente</w:t>
      </w:r>
      <w:r>
        <w:rPr>
          <w:i/>
          <w:spacing w:val="-16"/>
        </w:rPr>
        <w:t xml:space="preserve"> </w:t>
      </w:r>
      <w:r>
        <w:rPr>
          <w:i/>
        </w:rPr>
        <w:t>de</w:t>
      </w:r>
      <w:r>
        <w:rPr>
          <w:i/>
          <w:spacing w:val="-15"/>
        </w:rPr>
        <w:t xml:space="preserve"> </w:t>
      </w:r>
      <w:r>
        <w:rPr>
          <w:i/>
        </w:rPr>
        <w:t>apoyo</w:t>
      </w:r>
      <w:r>
        <w:rPr>
          <w:i/>
          <w:spacing w:val="-15"/>
        </w:rPr>
        <w:t xml:space="preserve"> </w:t>
      </w:r>
      <w:r>
        <w:rPr>
          <w:i/>
        </w:rPr>
        <w:t>o</w:t>
      </w:r>
      <w:r>
        <w:rPr>
          <w:i/>
          <w:spacing w:val="-16"/>
        </w:rPr>
        <w:t xml:space="preserve"> </w:t>
      </w:r>
      <w:r>
        <w:rPr>
          <w:i/>
        </w:rPr>
        <w:t>rechazo</w:t>
      </w:r>
      <w:r>
        <w:rPr>
          <w:i/>
          <w:spacing w:val="-15"/>
        </w:rPr>
        <w:t xml:space="preserve"> </w:t>
      </w:r>
      <w:r>
        <w:rPr>
          <w:i/>
        </w:rPr>
        <w:t>hacia</w:t>
      </w:r>
      <w:r>
        <w:rPr>
          <w:i/>
          <w:spacing w:val="-15"/>
        </w:rPr>
        <w:t xml:space="preserve"> </w:t>
      </w:r>
      <w:r>
        <w:rPr>
          <w:i/>
        </w:rPr>
        <w:t>una</w:t>
      </w:r>
      <w:r>
        <w:rPr>
          <w:i/>
          <w:spacing w:val="-15"/>
        </w:rPr>
        <w:t xml:space="preserve"> </w:t>
      </w:r>
      <w:r>
        <w:rPr>
          <w:i/>
        </w:rPr>
        <w:t>opción</w:t>
      </w:r>
      <w:r>
        <w:rPr>
          <w:i/>
          <w:spacing w:val="-16"/>
        </w:rPr>
        <w:t xml:space="preserve"> </w:t>
      </w:r>
      <w:r>
        <w:rPr>
          <w:i/>
        </w:rPr>
        <w:t>electoral</w:t>
      </w:r>
      <w:r>
        <w:rPr>
          <w:i/>
          <w:spacing w:val="-15"/>
        </w:rPr>
        <w:t xml:space="preserve"> </w:t>
      </w:r>
      <w:r>
        <w:rPr>
          <w:i/>
        </w:rPr>
        <w:t>de</w:t>
      </w:r>
      <w:r>
        <w:rPr>
          <w:i/>
          <w:spacing w:val="-15"/>
        </w:rPr>
        <w:t xml:space="preserve"> </w:t>
      </w:r>
      <w:r>
        <w:rPr>
          <w:i/>
        </w:rPr>
        <w:t>una</w:t>
      </w:r>
      <w:r>
        <w:rPr>
          <w:i/>
          <w:spacing w:val="-16"/>
        </w:rPr>
        <w:t xml:space="preserve"> </w:t>
      </w:r>
      <w:r>
        <w:rPr>
          <w:i/>
        </w:rPr>
        <w:t>forma</w:t>
      </w:r>
      <w:r>
        <w:rPr>
          <w:i/>
          <w:spacing w:val="-15"/>
        </w:rPr>
        <w:t xml:space="preserve"> </w:t>
      </w:r>
      <w:r>
        <w:rPr>
          <w:i/>
        </w:rPr>
        <w:t>inequívoca; y</w:t>
      </w:r>
      <w:r>
        <w:rPr>
          <w:i/>
          <w:spacing w:val="-4"/>
        </w:rPr>
        <w:t xml:space="preserve"> </w:t>
      </w:r>
      <w:r>
        <w:rPr>
          <w:i/>
        </w:rPr>
        <w:t>2.</w:t>
      </w:r>
      <w:r>
        <w:rPr>
          <w:i/>
          <w:spacing w:val="-5"/>
        </w:rPr>
        <w:t xml:space="preserve"> </w:t>
      </w:r>
      <w:r>
        <w:rPr>
          <w:i/>
        </w:rPr>
        <w:t>Que</w:t>
      </w:r>
      <w:r>
        <w:rPr>
          <w:i/>
          <w:spacing w:val="-4"/>
        </w:rPr>
        <w:t xml:space="preserve"> </w:t>
      </w:r>
      <w:r>
        <w:rPr>
          <w:i/>
        </w:rPr>
        <w:t>esas</w:t>
      </w:r>
      <w:r>
        <w:rPr>
          <w:i/>
          <w:spacing w:val="-4"/>
        </w:rPr>
        <w:t xml:space="preserve"> </w:t>
      </w:r>
      <w:r>
        <w:rPr>
          <w:i/>
        </w:rPr>
        <w:t>manifestaciones</w:t>
      </w:r>
      <w:r>
        <w:rPr>
          <w:i/>
          <w:spacing w:val="-4"/>
        </w:rPr>
        <w:t xml:space="preserve"> </w:t>
      </w:r>
      <w:r>
        <w:rPr>
          <w:i/>
        </w:rPr>
        <w:t>trasciendan</w:t>
      </w:r>
      <w:r>
        <w:rPr>
          <w:i/>
          <w:spacing w:val="-4"/>
        </w:rPr>
        <w:t xml:space="preserve"> </w:t>
      </w:r>
      <w:r>
        <w:rPr>
          <w:i/>
        </w:rPr>
        <w:t>al</w:t>
      </w:r>
      <w:r>
        <w:rPr>
          <w:i/>
          <w:spacing w:val="-5"/>
        </w:rPr>
        <w:t xml:space="preserve"> </w:t>
      </w:r>
      <w:r>
        <w:rPr>
          <w:i/>
        </w:rPr>
        <w:t>conocimiento</w:t>
      </w:r>
      <w:r>
        <w:rPr>
          <w:i/>
          <w:spacing w:val="-3"/>
        </w:rPr>
        <w:t xml:space="preserve"> </w:t>
      </w:r>
      <w:r>
        <w:rPr>
          <w:i/>
        </w:rPr>
        <w:t>de</w:t>
      </w:r>
      <w:r>
        <w:rPr>
          <w:i/>
          <w:spacing w:val="-4"/>
        </w:rPr>
        <w:t xml:space="preserve"> </w:t>
      </w:r>
      <w:r>
        <w:rPr>
          <w:i/>
        </w:rPr>
        <w:t>la</w:t>
      </w:r>
      <w:r>
        <w:rPr>
          <w:i/>
          <w:spacing w:val="-4"/>
        </w:rPr>
        <w:t xml:space="preserve"> </w:t>
      </w:r>
      <w:r>
        <w:rPr>
          <w:i/>
        </w:rPr>
        <w:t>ciudadanía</w:t>
      </w:r>
      <w:r>
        <w:rPr>
          <w:i/>
          <w:spacing w:val="-5"/>
        </w:rPr>
        <w:t xml:space="preserve"> </w:t>
      </w:r>
      <w:r>
        <w:rPr>
          <w:i/>
        </w:rPr>
        <w:t>y</w:t>
      </w:r>
      <w:r>
        <w:rPr>
          <w:i/>
          <w:spacing w:val="-4"/>
        </w:rPr>
        <w:t xml:space="preserve"> </w:t>
      </w:r>
      <w:r>
        <w:rPr>
          <w:i/>
        </w:rPr>
        <w:t>que, valoradas en su contexto, puedan afectar la equidad en la contienda. Lo anterior permite, de manera más objetiva, llegar a conclusiones sobre la intencionalidad y</w:t>
      </w:r>
    </w:p>
    <w:p w14:paraId="5AE5B9DF" w14:textId="77777777" w:rsidR="00361130" w:rsidRDefault="003A2D9F">
      <w:pPr>
        <w:pStyle w:val="Textoindependiente"/>
        <w:spacing w:before="1"/>
        <w:ind w:left="0"/>
        <w:jc w:val="left"/>
        <w:rPr>
          <w:i/>
          <w:sz w:val="17"/>
        </w:rPr>
      </w:pPr>
      <w:r>
        <w:rPr>
          <w:noProof/>
        </w:rPr>
        <mc:AlternateContent>
          <mc:Choice Requires="wps">
            <w:drawing>
              <wp:anchor distT="0" distB="0" distL="0" distR="0" simplePos="0" relativeHeight="487588352" behindDoc="1" locked="0" layoutInCell="1" allowOverlap="1" wp14:anchorId="674C9955" wp14:editId="00A32FD8">
                <wp:simplePos x="0" y="0"/>
                <wp:positionH relativeFrom="page">
                  <wp:posOffset>1080516</wp:posOffset>
                </wp:positionH>
                <wp:positionV relativeFrom="paragraph">
                  <wp:posOffset>140062</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11.028521pt;width:144.020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14:paraId="3A187C8D" w14:textId="77777777" w:rsidR="00361130" w:rsidRDefault="003A2D9F">
      <w:pPr>
        <w:spacing w:before="99"/>
        <w:ind w:left="101"/>
        <w:rPr>
          <w:rFonts w:ascii="Calibri" w:hAnsi="Calibri"/>
          <w:sz w:val="20"/>
        </w:rPr>
      </w:pPr>
      <w:r>
        <w:rPr>
          <w:rFonts w:ascii="Calibri" w:hAnsi="Calibri"/>
          <w:sz w:val="20"/>
          <w:vertAlign w:val="superscript"/>
        </w:rPr>
        <w:t>2</w:t>
      </w:r>
      <w:r>
        <w:rPr>
          <w:rFonts w:ascii="Calibri" w:hAnsi="Calibri"/>
          <w:spacing w:val="-5"/>
          <w:sz w:val="20"/>
        </w:rPr>
        <w:t xml:space="preserve"> </w:t>
      </w:r>
      <w:r>
        <w:rPr>
          <w:rFonts w:ascii="Calibri" w:hAnsi="Calibri"/>
          <w:sz w:val="20"/>
        </w:rPr>
        <w:t>Diario</w:t>
      </w:r>
      <w:r>
        <w:rPr>
          <w:rFonts w:ascii="Calibri" w:hAnsi="Calibri"/>
          <w:spacing w:val="-5"/>
          <w:sz w:val="20"/>
        </w:rPr>
        <w:t xml:space="preserve"> </w:t>
      </w:r>
      <w:r>
        <w:rPr>
          <w:rFonts w:ascii="Calibri" w:hAnsi="Calibri"/>
          <w:sz w:val="20"/>
        </w:rPr>
        <w:t>Oficial</w:t>
      </w:r>
      <w:r>
        <w:rPr>
          <w:rFonts w:ascii="Calibri" w:hAnsi="Calibri"/>
          <w:spacing w:val="-6"/>
          <w:sz w:val="20"/>
        </w:rPr>
        <w:t xml:space="preserve"> </w:t>
      </w:r>
      <w:r>
        <w:rPr>
          <w:rFonts w:ascii="Calibri" w:hAnsi="Calibri"/>
          <w:sz w:val="20"/>
        </w:rPr>
        <w:t>de</w:t>
      </w:r>
      <w:r>
        <w:rPr>
          <w:rFonts w:ascii="Calibri" w:hAnsi="Calibri"/>
          <w:spacing w:val="-5"/>
          <w:sz w:val="20"/>
        </w:rPr>
        <w:t xml:space="preserve"> </w:t>
      </w:r>
      <w:r>
        <w:rPr>
          <w:rFonts w:ascii="Calibri" w:hAnsi="Calibri"/>
          <w:sz w:val="20"/>
        </w:rPr>
        <w:t>la</w:t>
      </w:r>
      <w:r>
        <w:rPr>
          <w:rFonts w:ascii="Calibri" w:hAnsi="Calibri"/>
          <w:spacing w:val="-6"/>
          <w:sz w:val="20"/>
        </w:rPr>
        <w:t xml:space="preserve"> </w:t>
      </w:r>
      <w:r>
        <w:rPr>
          <w:rFonts w:ascii="Calibri" w:hAnsi="Calibri"/>
          <w:sz w:val="20"/>
        </w:rPr>
        <w:t>Federación</w:t>
      </w:r>
      <w:r>
        <w:rPr>
          <w:rFonts w:ascii="Calibri" w:hAnsi="Calibri"/>
          <w:spacing w:val="-4"/>
          <w:sz w:val="20"/>
        </w:rPr>
        <w:t xml:space="preserve"> </w:t>
      </w:r>
      <w:r>
        <w:rPr>
          <w:rFonts w:ascii="Calibri" w:hAnsi="Calibri"/>
          <w:sz w:val="20"/>
        </w:rPr>
        <w:t>(1</w:t>
      </w:r>
      <w:r>
        <w:rPr>
          <w:rFonts w:ascii="Calibri" w:hAnsi="Calibri"/>
          <w:spacing w:val="-5"/>
          <w:sz w:val="20"/>
        </w:rPr>
        <w:t xml:space="preserve"> </w:t>
      </w:r>
      <w:r>
        <w:rPr>
          <w:rFonts w:ascii="Calibri" w:hAnsi="Calibri"/>
          <w:sz w:val="20"/>
        </w:rPr>
        <w:t>de</w:t>
      </w:r>
      <w:r>
        <w:rPr>
          <w:rFonts w:ascii="Calibri" w:hAnsi="Calibri"/>
          <w:spacing w:val="-5"/>
          <w:sz w:val="20"/>
        </w:rPr>
        <w:t xml:space="preserve"> </w:t>
      </w:r>
      <w:r>
        <w:rPr>
          <w:rFonts w:ascii="Calibri" w:hAnsi="Calibri"/>
          <w:sz w:val="20"/>
        </w:rPr>
        <w:t>abril,</w:t>
      </w:r>
      <w:r>
        <w:rPr>
          <w:rFonts w:ascii="Calibri" w:hAnsi="Calibri"/>
          <w:spacing w:val="-4"/>
          <w:sz w:val="20"/>
        </w:rPr>
        <w:t xml:space="preserve"> </w:t>
      </w:r>
      <w:r>
        <w:rPr>
          <w:rFonts w:ascii="Calibri" w:hAnsi="Calibri"/>
          <w:sz w:val="20"/>
        </w:rPr>
        <w:t>2024).</w:t>
      </w:r>
      <w:r>
        <w:rPr>
          <w:rFonts w:ascii="Calibri" w:hAnsi="Calibri"/>
          <w:spacing w:val="-5"/>
          <w:sz w:val="20"/>
        </w:rPr>
        <w:t xml:space="preserve"> </w:t>
      </w:r>
      <w:r>
        <w:rPr>
          <w:rFonts w:ascii="Calibri" w:hAnsi="Calibri"/>
          <w:sz w:val="20"/>
        </w:rPr>
        <w:t>Ley</w:t>
      </w:r>
      <w:r>
        <w:rPr>
          <w:rFonts w:ascii="Calibri" w:hAnsi="Calibri"/>
          <w:spacing w:val="-5"/>
          <w:sz w:val="20"/>
        </w:rPr>
        <w:t xml:space="preserve"> </w:t>
      </w:r>
      <w:r>
        <w:rPr>
          <w:rFonts w:ascii="Calibri" w:hAnsi="Calibri"/>
          <w:sz w:val="20"/>
        </w:rPr>
        <w:t>General</w:t>
      </w:r>
      <w:r>
        <w:rPr>
          <w:rFonts w:ascii="Calibri" w:hAnsi="Calibri"/>
          <w:spacing w:val="-4"/>
          <w:sz w:val="20"/>
        </w:rPr>
        <w:t xml:space="preserve"> </w:t>
      </w:r>
      <w:r>
        <w:rPr>
          <w:rFonts w:ascii="Calibri" w:hAnsi="Calibri"/>
          <w:sz w:val="20"/>
        </w:rPr>
        <w:t>de</w:t>
      </w:r>
      <w:r>
        <w:rPr>
          <w:rFonts w:ascii="Calibri" w:hAnsi="Calibri"/>
          <w:spacing w:val="-5"/>
          <w:sz w:val="20"/>
        </w:rPr>
        <w:t xml:space="preserve"> </w:t>
      </w:r>
      <w:r>
        <w:rPr>
          <w:rFonts w:ascii="Calibri" w:hAnsi="Calibri"/>
          <w:sz w:val="20"/>
        </w:rPr>
        <w:t>Instituciones</w:t>
      </w:r>
      <w:r>
        <w:rPr>
          <w:rFonts w:ascii="Calibri" w:hAnsi="Calibri"/>
          <w:spacing w:val="-5"/>
          <w:sz w:val="20"/>
        </w:rPr>
        <w:t xml:space="preserve"> </w:t>
      </w:r>
      <w:r>
        <w:rPr>
          <w:rFonts w:ascii="Calibri" w:hAnsi="Calibri"/>
          <w:sz w:val="20"/>
        </w:rPr>
        <w:t>y</w:t>
      </w:r>
      <w:r>
        <w:rPr>
          <w:rFonts w:ascii="Calibri" w:hAnsi="Calibri"/>
          <w:spacing w:val="-5"/>
          <w:sz w:val="20"/>
        </w:rPr>
        <w:t xml:space="preserve"> </w:t>
      </w:r>
      <w:r>
        <w:rPr>
          <w:rFonts w:ascii="Calibri" w:hAnsi="Calibri"/>
          <w:sz w:val="20"/>
        </w:rPr>
        <w:t>Procedimientos</w:t>
      </w:r>
      <w:r>
        <w:rPr>
          <w:rFonts w:ascii="Calibri" w:hAnsi="Calibri"/>
          <w:spacing w:val="-5"/>
          <w:sz w:val="20"/>
        </w:rPr>
        <w:t xml:space="preserve"> </w:t>
      </w:r>
      <w:r>
        <w:rPr>
          <w:rFonts w:ascii="Calibri" w:hAnsi="Calibri"/>
          <w:spacing w:val="-2"/>
          <w:sz w:val="20"/>
        </w:rPr>
        <w:t>Electorales.</w:t>
      </w:r>
    </w:p>
    <w:p w14:paraId="586EED36" w14:textId="77777777" w:rsidR="00361130" w:rsidRDefault="003A2D9F">
      <w:pPr>
        <w:spacing w:before="1"/>
        <w:ind w:left="101" w:right="221"/>
        <w:rPr>
          <w:sz w:val="16"/>
        </w:rPr>
      </w:pPr>
      <w:r>
        <w:rPr>
          <w:sz w:val="16"/>
          <w:vertAlign w:val="superscript"/>
        </w:rPr>
        <w:t>3</w:t>
      </w:r>
      <w:r>
        <w:rPr>
          <w:spacing w:val="-5"/>
          <w:sz w:val="16"/>
        </w:rPr>
        <w:t xml:space="preserve"> </w:t>
      </w:r>
      <w:r>
        <w:rPr>
          <w:sz w:val="16"/>
        </w:rPr>
        <w:t>Coordinación</w:t>
      </w:r>
      <w:r>
        <w:rPr>
          <w:spacing w:val="-5"/>
          <w:sz w:val="16"/>
        </w:rPr>
        <w:t xml:space="preserve"> </w:t>
      </w:r>
      <w:r>
        <w:rPr>
          <w:sz w:val="16"/>
        </w:rPr>
        <w:t>de</w:t>
      </w:r>
      <w:r>
        <w:rPr>
          <w:spacing w:val="-3"/>
          <w:sz w:val="16"/>
        </w:rPr>
        <w:t xml:space="preserve"> </w:t>
      </w:r>
      <w:r>
        <w:rPr>
          <w:sz w:val="16"/>
        </w:rPr>
        <w:t>Jurisprudencia,</w:t>
      </w:r>
      <w:r>
        <w:rPr>
          <w:spacing w:val="-5"/>
          <w:sz w:val="16"/>
        </w:rPr>
        <w:t xml:space="preserve"> </w:t>
      </w:r>
      <w:r>
        <w:rPr>
          <w:sz w:val="16"/>
        </w:rPr>
        <w:t>Seguimiento</w:t>
      </w:r>
      <w:r>
        <w:rPr>
          <w:spacing w:val="-3"/>
          <w:sz w:val="16"/>
        </w:rPr>
        <w:t xml:space="preserve"> </w:t>
      </w:r>
      <w:r>
        <w:rPr>
          <w:sz w:val="16"/>
        </w:rPr>
        <w:t>y</w:t>
      </w:r>
      <w:r>
        <w:rPr>
          <w:spacing w:val="-6"/>
          <w:sz w:val="16"/>
        </w:rPr>
        <w:t xml:space="preserve"> </w:t>
      </w:r>
      <w:r>
        <w:rPr>
          <w:sz w:val="16"/>
        </w:rPr>
        <w:t>Consulta.</w:t>
      </w:r>
      <w:r>
        <w:rPr>
          <w:spacing w:val="-5"/>
          <w:sz w:val="16"/>
        </w:rPr>
        <w:t xml:space="preserve"> </w:t>
      </w:r>
      <w:r>
        <w:rPr>
          <w:sz w:val="16"/>
        </w:rPr>
        <w:t>Criterios</w:t>
      </w:r>
      <w:r>
        <w:rPr>
          <w:spacing w:val="-4"/>
          <w:sz w:val="16"/>
        </w:rPr>
        <w:t xml:space="preserve"> </w:t>
      </w:r>
      <w:r>
        <w:rPr>
          <w:sz w:val="16"/>
        </w:rPr>
        <w:t>Relevantes,</w:t>
      </w:r>
      <w:r>
        <w:rPr>
          <w:spacing w:val="-5"/>
          <w:sz w:val="16"/>
        </w:rPr>
        <w:t xml:space="preserve"> </w:t>
      </w:r>
      <w:r>
        <w:rPr>
          <w:sz w:val="16"/>
        </w:rPr>
        <w:t>Proceso</w:t>
      </w:r>
      <w:r>
        <w:rPr>
          <w:spacing w:val="-5"/>
          <w:sz w:val="16"/>
        </w:rPr>
        <w:t xml:space="preserve"> </w:t>
      </w:r>
      <w:r>
        <w:rPr>
          <w:sz w:val="16"/>
        </w:rPr>
        <w:t>Electoral</w:t>
      </w:r>
      <w:r>
        <w:rPr>
          <w:spacing w:val="-5"/>
          <w:sz w:val="16"/>
        </w:rPr>
        <w:t xml:space="preserve"> </w:t>
      </w:r>
      <w:r>
        <w:rPr>
          <w:sz w:val="16"/>
        </w:rPr>
        <w:t>Federal</w:t>
      </w:r>
      <w:r>
        <w:rPr>
          <w:spacing w:val="-4"/>
          <w:sz w:val="16"/>
        </w:rPr>
        <w:t xml:space="preserve"> </w:t>
      </w:r>
      <w:r>
        <w:rPr>
          <w:sz w:val="16"/>
        </w:rPr>
        <w:t>2011-2012. TEPJF, México. 2014. Pp. 60-61.</w:t>
      </w:r>
    </w:p>
    <w:p w14:paraId="328F0F1A" w14:textId="77777777" w:rsidR="00361130" w:rsidRDefault="00361130">
      <w:pPr>
        <w:rPr>
          <w:sz w:val="16"/>
        </w:rPr>
        <w:sectPr w:rsidR="00361130">
          <w:pgSz w:w="12240" w:h="15840"/>
          <w:pgMar w:top="1340" w:right="1580" w:bottom="1180" w:left="1600" w:header="0" w:footer="999" w:gutter="0"/>
          <w:cols w:space="720"/>
        </w:sectPr>
      </w:pPr>
    </w:p>
    <w:p w14:paraId="35433429" w14:textId="77777777" w:rsidR="00361130" w:rsidRDefault="003A2D9F">
      <w:pPr>
        <w:spacing w:before="77" w:line="276" w:lineRule="auto"/>
        <w:ind w:left="810" w:right="116"/>
        <w:jc w:val="both"/>
        <w:rPr>
          <w:sz w:val="14"/>
        </w:rPr>
      </w:pPr>
      <w:r>
        <w:rPr>
          <w:i/>
        </w:rPr>
        <w:t>finalidad</w:t>
      </w:r>
      <w:r>
        <w:rPr>
          <w:i/>
          <w:spacing w:val="-1"/>
        </w:rPr>
        <w:t xml:space="preserve"> </w:t>
      </w:r>
      <w:r>
        <w:rPr>
          <w:i/>
        </w:rPr>
        <w:t>de</w:t>
      </w:r>
      <w:r>
        <w:rPr>
          <w:i/>
          <w:spacing w:val="-1"/>
        </w:rPr>
        <w:t xml:space="preserve"> </w:t>
      </w:r>
      <w:r>
        <w:rPr>
          <w:i/>
        </w:rPr>
        <w:t>un mensaje, así</w:t>
      </w:r>
      <w:r>
        <w:rPr>
          <w:i/>
          <w:spacing w:val="-1"/>
        </w:rPr>
        <w:t xml:space="preserve"> </w:t>
      </w:r>
      <w:r>
        <w:rPr>
          <w:i/>
        </w:rPr>
        <w:t>como generar mayor certeza</w:t>
      </w:r>
      <w:r>
        <w:rPr>
          <w:i/>
          <w:spacing w:val="-1"/>
        </w:rPr>
        <w:t xml:space="preserve"> </w:t>
      </w:r>
      <w:r>
        <w:rPr>
          <w:i/>
        </w:rPr>
        <w:t>y</w:t>
      </w:r>
      <w:r>
        <w:rPr>
          <w:i/>
          <w:spacing w:val="-1"/>
        </w:rPr>
        <w:t xml:space="preserve"> </w:t>
      </w:r>
      <w:r>
        <w:rPr>
          <w:i/>
        </w:rPr>
        <w:t>predictibilidad respecto a</w:t>
      </w:r>
      <w:r>
        <w:rPr>
          <w:i/>
          <w:spacing w:val="-3"/>
        </w:rPr>
        <w:t xml:space="preserve"> </w:t>
      </w:r>
      <w:r>
        <w:rPr>
          <w:i/>
        </w:rPr>
        <w:t>qué</w:t>
      </w:r>
      <w:r>
        <w:rPr>
          <w:i/>
          <w:spacing w:val="-3"/>
        </w:rPr>
        <w:t xml:space="preserve"> </w:t>
      </w:r>
      <w:r>
        <w:rPr>
          <w:i/>
        </w:rPr>
        <w:t>tipo</w:t>
      </w:r>
      <w:r>
        <w:rPr>
          <w:i/>
          <w:spacing w:val="-3"/>
        </w:rPr>
        <w:t xml:space="preserve"> </w:t>
      </w:r>
      <w:r>
        <w:rPr>
          <w:i/>
        </w:rPr>
        <w:t>de</w:t>
      </w:r>
      <w:r>
        <w:rPr>
          <w:i/>
          <w:spacing w:val="-3"/>
        </w:rPr>
        <w:t xml:space="preserve"> </w:t>
      </w:r>
      <w:r>
        <w:rPr>
          <w:i/>
        </w:rPr>
        <w:t>actos</w:t>
      </w:r>
      <w:r>
        <w:rPr>
          <w:i/>
          <w:spacing w:val="-4"/>
        </w:rPr>
        <w:t xml:space="preserve"> </w:t>
      </w:r>
      <w:r>
        <w:rPr>
          <w:i/>
        </w:rPr>
        <w:t>configuran</w:t>
      </w:r>
      <w:r>
        <w:rPr>
          <w:i/>
          <w:spacing w:val="-3"/>
        </w:rPr>
        <w:t xml:space="preserve"> </w:t>
      </w:r>
      <w:r>
        <w:rPr>
          <w:i/>
        </w:rPr>
        <w:t>una</w:t>
      </w:r>
      <w:r>
        <w:rPr>
          <w:i/>
          <w:spacing w:val="-3"/>
        </w:rPr>
        <w:t xml:space="preserve"> </w:t>
      </w:r>
      <w:r>
        <w:rPr>
          <w:i/>
        </w:rPr>
        <w:t>irregularidad</w:t>
      </w:r>
      <w:r>
        <w:rPr>
          <w:i/>
          <w:spacing w:val="-5"/>
        </w:rPr>
        <w:t xml:space="preserve"> </w:t>
      </w:r>
      <w:r>
        <w:rPr>
          <w:i/>
        </w:rPr>
        <w:t>en</w:t>
      </w:r>
      <w:r>
        <w:rPr>
          <w:i/>
          <w:spacing w:val="-3"/>
        </w:rPr>
        <w:t xml:space="preserve"> </w:t>
      </w:r>
      <w:r>
        <w:rPr>
          <w:i/>
        </w:rPr>
        <w:t>materia</w:t>
      </w:r>
      <w:r>
        <w:rPr>
          <w:i/>
          <w:spacing w:val="-3"/>
        </w:rPr>
        <w:t xml:space="preserve"> </w:t>
      </w:r>
      <w:r>
        <w:rPr>
          <w:i/>
        </w:rPr>
        <w:t>de</w:t>
      </w:r>
      <w:r>
        <w:rPr>
          <w:i/>
          <w:spacing w:val="-3"/>
        </w:rPr>
        <w:t xml:space="preserve"> </w:t>
      </w:r>
      <w:r>
        <w:rPr>
          <w:i/>
        </w:rPr>
        <w:t>actos</w:t>
      </w:r>
      <w:r>
        <w:rPr>
          <w:i/>
          <w:spacing w:val="-3"/>
        </w:rPr>
        <w:t xml:space="preserve"> </w:t>
      </w:r>
      <w:r>
        <w:rPr>
          <w:i/>
        </w:rPr>
        <w:t>anticipados</w:t>
      </w:r>
      <w:r>
        <w:rPr>
          <w:i/>
          <w:spacing w:val="-3"/>
        </w:rPr>
        <w:t xml:space="preserve"> </w:t>
      </w:r>
      <w:r>
        <w:rPr>
          <w:i/>
        </w:rPr>
        <w:t>de precampaña y campaña, acotando, a su vez, la discrecionalidad de las decisiones de la autoridad y maximizando el debate público, al evitar,</w:t>
      </w:r>
      <w:r>
        <w:rPr>
          <w:i/>
          <w:spacing w:val="-1"/>
        </w:rPr>
        <w:t xml:space="preserve"> </w:t>
      </w:r>
      <w:r>
        <w:rPr>
          <w:i/>
        </w:rPr>
        <w:t>de forma innecesaria,</w:t>
      </w:r>
      <w:r>
        <w:rPr>
          <w:i/>
          <w:spacing w:val="-1"/>
        </w:rPr>
        <w:t xml:space="preserve"> </w:t>
      </w:r>
      <w:r>
        <w:rPr>
          <w:i/>
        </w:rPr>
        <w:t>la restricción</w:t>
      </w:r>
      <w:r>
        <w:rPr>
          <w:i/>
          <w:spacing w:val="-9"/>
        </w:rPr>
        <w:t xml:space="preserve"> </w:t>
      </w:r>
      <w:r>
        <w:rPr>
          <w:i/>
        </w:rPr>
        <w:t>al</w:t>
      </w:r>
      <w:r>
        <w:rPr>
          <w:i/>
          <w:spacing w:val="-9"/>
        </w:rPr>
        <w:t xml:space="preserve"> </w:t>
      </w:r>
      <w:r>
        <w:rPr>
          <w:i/>
        </w:rPr>
        <w:t>discurso</w:t>
      </w:r>
      <w:r>
        <w:rPr>
          <w:i/>
          <w:spacing w:val="-9"/>
        </w:rPr>
        <w:t xml:space="preserve"> </w:t>
      </w:r>
      <w:r>
        <w:rPr>
          <w:i/>
        </w:rPr>
        <w:t>político</w:t>
      </w:r>
      <w:r>
        <w:rPr>
          <w:i/>
          <w:spacing w:val="-10"/>
        </w:rPr>
        <w:t xml:space="preserve"> </w:t>
      </w:r>
      <w:r>
        <w:rPr>
          <w:i/>
        </w:rPr>
        <w:t>y</w:t>
      </w:r>
      <w:r>
        <w:rPr>
          <w:i/>
          <w:spacing w:val="-9"/>
        </w:rPr>
        <w:t xml:space="preserve"> </w:t>
      </w:r>
      <w:r>
        <w:rPr>
          <w:i/>
        </w:rPr>
        <w:t>a</w:t>
      </w:r>
      <w:r>
        <w:rPr>
          <w:i/>
          <w:spacing w:val="-9"/>
        </w:rPr>
        <w:t xml:space="preserve"> </w:t>
      </w:r>
      <w:r>
        <w:rPr>
          <w:i/>
        </w:rPr>
        <w:t>la</w:t>
      </w:r>
      <w:r>
        <w:rPr>
          <w:i/>
          <w:spacing w:val="-9"/>
        </w:rPr>
        <w:t xml:space="preserve"> </w:t>
      </w:r>
      <w:r>
        <w:rPr>
          <w:i/>
        </w:rPr>
        <w:t>estrategia</w:t>
      </w:r>
      <w:r>
        <w:rPr>
          <w:i/>
          <w:spacing w:val="-9"/>
        </w:rPr>
        <w:t xml:space="preserve"> </w:t>
      </w:r>
      <w:r>
        <w:rPr>
          <w:i/>
        </w:rPr>
        <w:t>electoral</w:t>
      </w:r>
      <w:r>
        <w:rPr>
          <w:i/>
          <w:spacing w:val="-9"/>
        </w:rPr>
        <w:t xml:space="preserve"> </w:t>
      </w:r>
      <w:r>
        <w:rPr>
          <w:i/>
        </w:rPr>
        <w:t>de</w:t>
      </w:r>
      <w:r>
        <w:rPr>
          <w:i/>
          <w:spacing w:val="-10"/>
        </w:rPr>
        <w:t xml:space="preserve"> </w:t>
      </w:r>
      <w:r>
        <w:rPr>
          <w:i/>
        </w:rPr>
        <w:t>los</w:t>
      </w:r>
      <w:r>
        <w:rPr>
          <w:i/>
          <w:spacing w:val="-10"/>
        </w:rPr>
        <w:t xml:space="preserve"> </w:t>
      </w:r>
      <w:r>
        <w:rPr>
          <w:i/>
        </w:rPr>
        <w:t>partidos</w:t>
      </w:r>
      <w:r>
        <w:rPr>
          <w:i/>
          <w:spacing w:val="-9"/>
        </w:rPr>
        <w:t xml:space="preserve"> </w:t>
      </w:r>
      <w:r>
        <w:rPr>
          <w:i/>
        </w:rPr>
        <w:t>políticos</w:t>
      </w:r>
      <w:r>
        <w:rPr>
          <w:i/>
          <w:spacing w:val="-10"/>
        </w:rPr>
        <w:t xml:space="preserve"> </w:t>
      </w:r>
      <w:r>
        <w:rPr>
          <w:i/>
        </w:rPr>
        <w:t>y</w:t>
      </w:r>
      <w:r>
        <w:rPr>
          <w:i/>
          <w:spacing w:val="-9"/>
        </w:rPr>
        <w:t xml:space="preserve"> </w:t>
      </w:r>
      <w:r>
        <w:rPr>
          <w:i/>
        </w:rPr>
        <w:t>de quienes aspiran u ostentan una candidatura.”</w:t>
      </w:r>
      <w:r>
        <w:rPr>
          <w:position w:val="7"/>
          <w:sz w:val="14"/>
        </w:rPr>
        <w:t>4</w:t>
      </w:r>
    </w:p>
    <w:p w14:paraId="6E34C8F5" w14:textId="77777777" w:rsidR="00361130" w:rsidRDefault="003A2D9F">
      <w:pPr>
        <w:pStyle w:val="Textoindependiente"/>
        <w:spacing w:line="276" w:lineRule="auto"/>
        <w:ind w:right="123"/>
      </w:pPr>
      <w:r>
        <w:t>De dicha tesis, se retoma el punto 1 a verificar: Si el contenido analizado incluye alguna palabra o expresión que, de forma objetiva, manifiesta, abierta y sin ambigüedad denote alguno de esos propósitos, o que posea un significado equivalente de apoyo o rechazo hacia una opción electoral de una forma inequívoca.</w:t>
      </w:r>
    </w:p>
    <w:p w14:paraId="7A0E4474" w14:textId="77777777" w:rsidR="00361130" w:rsidRDefault="003A2D9F">
      <w:pPr>
        <w:pStyle w:val="Ttulo1"/>
        <w:numPr>
          <w:ilvl w:val="2"/>
          <w:numId w:val="9"/>
        </w:numPr>
        <w:tabs>
          <w:tab w:val="left" w:pos="460"/>
        </w:tabs>
        <w:ind w:left="460" w:hanging="359"/>
      </w:pPr>
      <w:r>
        <w:rPr>
          <w:spacing w:val="-2"/>
        </w:rPr>
        <w:t>Equivalencia</w:t>
      </w:r>
      <w:r>
        <w:rPr>
          <w:spacing w:val="3"/>
        </w:rPr>
        <w:t xml:space="preserve"> </w:t>
      </w:r>
      <w:r>
        <w:rPr>
          <w:spacing w:val="-2"/>
        </w:rPr>
        <w:t>funcional</w:t>
      </w:r>
    </w:p>
    <w:p w14:paraId="10651419" w14:textId="77777777" w:rsidR="00361130" w:rsidRDefault="003A2D9F">
      <w:pPr>
        <w:pStyle w:val="Textoindependiente"/>
        <w:spacing w:before="199" w:line="276" w:lineRule="auto"/>
        <w:ind w:right="119"/>
      </w:pPr>
      <w:r>
        <w:t>Lo mencionado en el apartado previo, es de relevancia para analizar otro elemento de la propaganda: el equivalente funcional. La sentencia SUP-REP-0700-2018 explica claramente que</w:t>
      </w:r>
    </w:p>
    <w:p w14:paraId="10C0C399" w14:textId="77777777" w:rsidR="00361130" w:rsidRDefault="003A2D9F">
      <w:pPr>
        <w:spacing w:before="159" w:line="276" w:lineRule="auto"/>
        <w:ind w:left="810" w:right="118"/>
        <w:jc w:val="both"/>
        <w:rPr>
          <w:i/>
        </w:rPr>
      </w:pPr>
      <w:r>
        <w:rPr>
          <w:i/>
        </w:rPr>
        <w:t>“Para</w:t>
      </w:r>
      <w:r>
        <w:rPr>
          <w:i/>
          <w:spacing w:val="-6"/>
        </w:rPr>
        <w:t xml:space="preserve"> </w:t>
      </w:r>
      <w:r>
        <w:rPr>
          <w:i/>
        </w:rPr>
        <w:t>determinar</w:t>
      </w:r>
      <w:r>
        <w:rPr>
          <w:i/>
          <w:spacing w:val="-7"/>
        </w:rPr>
        <w:t xml:space="preserve"> </w:t>
      </w:r>
      <w:r>
        <w:rPr>
          <w:i/>
        </w:rPr>
        <w:t>si</w:t>
      </w:r>
      <w:r>
        <w:rPr>
          <w:i/>
          <w:spacing w:val="-6"/>
        </w:rPr>
        <w:t xml:space="preserve"> </w:t>
      </w:r>
      <w:r>
        <w:rPr>
          <w:i/>
        </w:rPr>
        <w:t>un</w:t>
      </w:r>
      <w:r>
        <w:rPr>
          <w:i/>
          <w:spacing w:val="-6"/>
        </w:rPr>
        <w:t xml:space="preserve"> </w:t>
      </w:r>
      <w:r>
        <w:rPr>
          <w:i/>
        </w:rPr>
        <w:t>mensaje</w:t>
      </w:r>
      <w:r>
        <w:rPr>
          <w:i/>
          <w:spacing w:val="-7"/>
        </w:rPr>
        <w:t xml:space="preserve"> </w:t>
      </w:r>
      <w:r>
        <w:rPr>
          <w:i/>
        </w:rPr>
        <w:t>posiciona</w:t>
      </w:r>
      <w:r>
        <w:rPr>
          <w:i/>
          <w:spacing w:val="-6"/>
        </w:rPr>
        <w:t xml:space="preserve"> </w:t>
      </w:r>
      <w:r>
        <w:rPr>
          <w:i/>
        </w:rPr>
        <w:t>o</w:t>
      </w:r>
      <w:r>
        <w:rPr>
          <w:i/>
          <w:spacing w:val="-8"/>
        </w:rPr>
        <w:t xml:space="preserve"> </w:t>
      </w:r>
      <w:r>
        <w:rPr>
          <w:i/>
        </w:rPr>
        <w:t>beneficia</w:t>
      </w:r>
      <w:r>
        <w:rPr>
          <w:i/>
          <w:spacing w:val="-6"/>
        </w:rPr>
        <w:t xml:space="preserve"> </w:t>
      </w:r>
      <w:r>
        <w:rPr>
          <w:i/>
        </w:rPr>
        <w:t>electoralmente</w:t>
      </w:r>
      <w:r>
        <w:rPr>
          <w:i/>
          <w:spacing w:val="-7"/>
        </w:rPr>
        <w:t xml:space="preserve"> </w:t>
      </w:r>
      <w:r>
        <w:rPr>
          <w:i/>
        </w:rPr>
        <w:t>a</w:t>
      </w:r>
      <w:r>
        <w:rPr>
          <w:i/>
          <w:spacing w:val="-5"/>
        </w:rPr>
        <w:t xml:space="preserve"> </w:t>
      </w:r>
      <w:r>
        <w:rPr>
          <w:i/>
        </w:rPr>
        <w:t>una</w:t>
      </w:r>
      <w:r>
        <w:rPr>
          <w:i/>
          <w:spacing w:val="-6"/>
        </w:rPr>
        <w:t xml:space="preserve"> </w:t>
      </w:r>
      <w:r>
        <w:rPr>
          <w:i/>
        </w:rPr>
        <w:t>persona obligada, los tribunales deben determinar si la difusión del mensaje puede ser interpretada de manera objetiva como una influencia positiva o negativa para una campaña,</w:t>
      </w:r>
      <w:r>
        <w:rPr>
          <w:i/>
          <w:spacing w:val="-10"/>
        </w:rPr>
        <w:t xml:space="preserve"> </w:t>
      </w:r>
      <w:r>
        <w:rPr>
          <w:i/>
        </w:rPr>
        <w:t>es</w:t>
      </w:r>
      <w:r>
        <w:rPr>
          <w:i/>
          <w:spacing w:val="-10"/>
        </w:rPr>
        <w:t xml:space="preserve"> </w:t>
      </w:r>
      <w:r>
        <w:rPr>
          <w:i/>
        </w:rPr>
        <w:t>decir,</w:t>
      </w:r>
      <w:r>
        <w:rPr>
          <w:i/>
          <w:spacing w:val="-10"/>
        </w:rPr>
        <w:t xml:space="preserve"> </w:t>
      </w:r>
      <w:r>
        <w:rPr>
          <w:i/>
        </w:rPr>
        <w:t>si</w:t>
      </w:r>
      <w:r>
        <w:rPr>
          <w:i/>
          <w:spacing w:val="-10"/>
        </w:rPr>
        <w:t xml:space="preserve"> </w:t>
      </w:r>
      <w:r>
        <w:rPr>
          <w:i/>
        </w:rPr>
        <w:t>el</w:t>
      </w:r>
      <w:r>
        <w:rPr>
          <w:i/>
          <w:spacing w:val="-11"/>
        </w:rPr>
        <w:t xml:space="preserve"> </w:t>
      </w:r>
      <w:r>
        <w:rPr>
          <w:i/>
        </w:rPr>
        <w:t>mensaje</w:t>
      </w:r>
      <w:r>
        <w:rPr>
          <w:i/>
          <w:spacing w:val="-10"/>
        </w:rPr>
        <w:t xml:space="preserve"> </w:t>
      </w:r>
      <w:r>
        <w:rPr>
          <w:i/>
        </w:rPr>
        <w:t>es</w:t>
      </w:r>
      <w:r>
        <w:rPr>
          <w:i/>
          <w:spacing w:val="-11"/>
        </w:rPr>
        <w:t xml:space="preserve"> </w:t>
      </w:r>
      <w:r>
        <w:rPr>
          <w:i/>
        </w:rPr>
        <w:t>funcionalmente</w:t>
      </w:r>
      <w:r>
        <w:rPr>
          <w:i/>
          <w:spacing w:val="-10"/>
        </w:rPr>
        <w:t xml:space="preserve"> </w:t>
      </w:r>
      <w:r>
        <w:rPr>
          <w:i/>
        </w:rPr>
        <w:t>equivalente</w:t>
      </w:r>
      <w:r>
        <w:rPr>
          <w:i/>
          <w:spacing w:val="-10"/>
        </w:rPr>
        <w:t xml:space="preserve"> </w:t>
      </w:r>
      <w:r>
        <w:rPr>
          <w:i/>
        </w:rPr>
        <w:t>a</w:t>
      </w:r>
      <w:r>
        <w:rPr>
          <w:i/>
          <w:spacing w:val="-10"/>
        </w:rPr>
        <w:t xml:space="preserve"> </w:t>
      </w:r>
      <w:r>
        <w:rPr>
          <w:i/>
        </w:rPr>
        <w:t>un</w:t>
      </w:r>
      <w:r>
        <w:rPr>
          <w:i/>
          <w:spacing w:val="-11"/>
        </w:rPr>
        <w:t xml:space="preserve"> </w:t>
      </w:r>
      <w:r>
        <w:rPr>
          <w:i/>
        </w:rPr>
        <w:t>llamamiento</w:t>
      </w:r>
      <w:r>
        <w:rPr>
          <w:i/>
          <w:spacing w:val="-10"/>
        </w:rPr>
        <w:t xml:space="preserve"> </w:t>
      </w:r>
      <w:r>
        <w:rPr>
          <w:i/>
        </w:rPr>
        <w:t>al voto.</w:t>
      </w:r>
      <w:r>
        <w:rPr>
          <w:i/>
          <w:spacing w:val="-9"/>
        </w:rPr>
        <w:t xml:space="preserve"> </w:t>
      </w:r>
      <w:r>
        <w:rPr>
          <w:i/>
        </w:rPr>
        <w:t>Ello</w:t>
      </w:r>
      <w:r>
        <w:rPr>
          <w:i/>
          <w:spacing w:val="-11"/>
        </w:rPr>
        <w:t xml:space="preserve"> </w:t>
      </w:r>
      <w:r>
        <w:rPr>
          <w:i/>
        </w:rPr>
        <w:t>para</w:t>
      </w:r>
      <w:r>
        <w:rPr>
          <w:i/>
          <w:spacing w:val="-10"/>
        </w:rPr>
        <w:t xml:space="preserve"> </w:t>
      </w:r>
      <w:r>
        <w:rPr>
          <w:i/>
        </w:rPr>
        <w:t>evitar,</w:t>
      </w:r>
      <w:r>
        <w:rPr>
          <w:i/>
          <w:spacing w:val="-11"/>
        </w:rPr>
        <w:t xml:space="preserve"> </w:t>
      </w:r>
      <w:r>
        <w:rPr>
          <w:i/>
        </w:rPr>
        <w:t>por</w:t>
      </w:r>
      <w:r>
        <w:rPr>
          <w:i/>
          <w:spacing w:val="-11"/>
        </w:rPr>
        <w:t xml:space="preserve"> </w:t>
      </w:r>
      <w:r>
        <w:rPr>
          <w:i/>
        </w:rPr>
        <w:t>un</w:t>
      </w:r>
      <w:r>
        <w:rPr>
          <w:i/>
          <w:spacing w:val="-10"/>
        </w:rPr>
        <w:t xml:space="preserve"> </w:t>
      </w:r>
      <w:r>
        <w:rPr>
          <w:i/>
        </w:rPr>
        <w:t>lado,</w:t>
      </w:r>
      <w:r>
        <w:rPr>
          <w:i/>
          <w:spacing w:val="-10"/>
        </w:rPr>
        <w:t xml:space="preserve"> </w:t>
      </w:r>
      <w:r>
        <w:rPr>
          <w:i/>
        </w:rPr>
        <w:t>conductas</w:t>
      </w:r>
      <w:r>
        <w:rPr>
          <w:i/>
          <w:spacing w:val="-9"/>
        </w:rPr>
        <w:t xml:space="preserve"> </w:t>
      </w:r>
      <w:r>
        <w:rPr>
          <w:i/>
        </w:rPr>
        <w:t>fraudulentas</w:t>
      </w:r>
      <w:r>
        <w:rPr>
          <w:i/>
          <w:spacing w:val="-11"/>
        </w:rPr>
        <w:t xml:space="preserve"> </w:t>
      </w:r>
      <w:r>
        <w:rPr>
          <w:i/>
        </w:rPr>
        <w:t>cuyo</w:t>
      </w:r>
      <w:r>
        <w:rPr>
          <w:i/>
          <w:spacing w:val="-10"/>
        </w:rPr>
        <w:t xml:space="preserve"> </w:t>
      </w:r>
      <w:r>
        <w:rPr>
          <w:i/>
        </w:rPr>
        <w:t>objetivo</w:t>
      </w:r>
      <w:r>
        <w:rPr>
          <w:i/>
          <w:spacing w:val="-11"/>
        </w:rPr>
        <w:t xml:space="preserve"> </w:t>
      </w:r>
      <w:r>
        <w:rPr>
          <w:i/>
        </w:rPr>
        <w:t>sea</w:t>
      </w:r>
      <w:r>
        <w:rPr>
          <w:i/>
          <w:spacing w:val="-10"/>
        </w:rPr>
        <w:t xml:space="preserve"> </w:t>
      </w:r>
      <w:r>
        <w:rPr>
          <w:i/>
        </w:rPr>
        <w:t>generar propaganda electoral prohibida, evitando palabras únicas o formulaciones sacramentales y, por otro, realizar un análisis mediante criterios objetivos.</w:t>
      </w:r>
    </w:p>
    <w:p w14:paraId="4E1C871E" w14:textId="77777777" w:rsidR="00361130" w:rsidRDefault="003A2D9F">
      <w:pPr>
        <w:spacing w:before="161" w:line="276" w:lineRule="auto"/>
        <w:ind w:left="810" w:right="117"/>
        <w:jc w:val="both"/>
        <w:rPr>
          <w:i/>
          <w:sz w:val="14"/>
        </w:rPr>
      </w:pPr>
      <w:r>
        <w:rPr>
          <w:i/>
        </w:rPr>
        <w:t>Este criterio pretende establecer una distinción objetiva y razonable entre los mensajes</w:t>
      </w:r>
      <w:r>
        <w:rPr>
          <w:i/>
          <w:spacing w:val="-7"/>
        </w:rPr>
        <w:t xml:space="preserve"> </w:t>
      </w:r>
      <w:r>
        <w:rPr>
          <w:i/>
        </w:rPr>
        <w:t>que</w:t>
      </w:r>
      <w:r>
        <w:rPr>
          <w:i/>
          <w:spacing w:val="-7"/>
        </w:rPr>
        <w:t xml:space="preserve"> </w:t>
      </w:r>
      <w:r>
        <w:rPr>
          <w:i/>
        </w:rPr>
        <w:t>contienen</w:t>
      </w:r>
      <w:r>
        <w:rPr>
          <w:i/>
          <w:spacing w:val="-8"/>
        </w:rPr>
        <w:t xml:space="preserve"> </w:t>
      </w:r>
      <w:r>
        <w:rPr>
          <w:i/>
        </w:rPr>
        <w:t>elementos</w:t>
      </w:r>
      <w:r>
        <w:rPr>
          <w:i/>
          <w:spacing w:val="-7"/>
        </w:rPr>
        <w:t xml:space="preserve"> </w:t>
      </w:r>
      <w:r>
        <w:rPr>
          <w:i/>
        </w:rPr>
        <w:t>que</w:t>
      </w:r>
      <w:r>
        <w:rPr>
          <w:i/>
          <w:spacing w:val="-7"/>
        </w:rPr>
        <w:t xml:space="preserve"> </w:t>
      </w:r>
      <w:r>
        <w:rPr>
          <w:i/>
        </w:rPr>
        <w:t>llaman</w:t>
      </w:r>
      <w:r>
        <w:rPr>
          <w:i/>
          <w:spacing w:val="-7"/>
        </w:rPr>
        <w:t xml:space="preserve"> </w:t>
      </w:r>
      <w:r>
        <w:rPr>
          <w:i/>
        </w:rPr>
        <w:t>de</w:t>
      </w:r>
      <w:r>
        <w:rPr>
          <w:i/>
          <w:spacing w:val="-7"/>
        </w:rPr>
        <w:t xml:space="preserve"> </w:t>
      </w:r>
      <w:r>
        <w:rPr>
          <w:i/>
        </w:rPr>
        <w:t>manera</w:t>
      </w:r>
      <w:r>
        <w:rPr>
          <w:i/>
          <w:spacing w:val="-8"/>
        </w:rPr>
        <w:t xml:space="preserve"> </w:t>
      </w:r>
      <w:r>
        <w:rPr>
          <w:i/>
        </w:rPr>
        <w:t>expresa</w:t>
      </w:r>
      <w:r>
        <w:rPr>
          <w:i/>
          <w:spacing w:val="-8"/>
        </w:rPr>
        <w:t xml:space="preserve"> </w:t>
      </w:r>
      <w:r>
        <w:rPr>
          <w:i/>
        </w:rPr>
        <w:t>al</w:t>
      </w:r>
      <w:r>
        <w:rPr>
          <w:i/>
          <w:spacing w:val="-9"/>
        </w:rPr>
        <w:t xml:space="preserve"> </w:t>
      </w:r>
      <w:r>
        <w:rPr>
          <w:i/>
        </w:rPr>
        <w:t>voto</w:t>
      </w:r>
      <w:r>
        <w:rPr>
          <w:i/>
          <w:spacing w:val="-8"/>
        </w:rPr>
        <w:t xml:space="preserve"> </w:t>
      </w:r>
      <w:r>
        <w:rPr>
          <w:i/>
        </w:rPr>
        <w:t>a</w:t>
      </w:r>
      <w:r>
        <w:rPr>
          <w:i/>
          <w:spacing w:val="-8"/>
        </w:rPr>
        <w:t xml:space="preserve"> </w:t>
      </w:r>
      <w:r>
        <w:rPr>
          <w:i/>
        </w:rPr>
        <w:t>favor</w:t>
      </w:r>
      <w:r>
        <w:rPr>
          <w:i/>
          <w:spacing w:val="-9"/>
        </w:rPr>
        <w:t xml:space="preserve"> </w:t>
      </w:r>
      <w:r>
        <w:rPr>
          <w:i/>
        </w:rPr>
        <w:t>o en</w:t>
      </w:r>
      <w:r>
        <w:rPr>
          <w:i/>
          <w:spacing w:val="-16"/>
        </w:rPr>
        <w:t xml:space="preserve"> </w:t>
      </w:r>
      <w:r>
        <w:rPr>
          <w:i/>
        </w:rPr>
        <w:t>contra</w:t>
      </w:r>
      <w:r>
        <w:rPr>
          <w:i/>
          <w:spacing w:val="-15"/>
        </w:rPr>
        <w:t xml:space="preserve"> </w:t>
      </w:r>
      <w:r>
        <w:rPr>
          <w:i/>
        </w:rPr>
        <w:t>de</w:t>
      </w:r>
      <w:r>
        <w:rPr>
          <w:i/>
          <w:spacing w:val="-15"/>
        </w:rPr>
        <w:t xml:space="preserve"> </w:t>
      </w:r>
      <w:r>
        <w:rPr>
          <w:i/>
        </w:rPr>
        <w:t>un</w:t>
      </w:r>
      <w:r>
        <w:rPr>
          <w:i/>
          <w:spacing w:val="-16"/>
        </w:rPr>
        <w:t xml:space="preserve"> </w:t>
      </w:r>
      <w:r>
        <w:rPr>
          <w:i/>
        </w:rPr>
        <w:t>candidato</w:t>
      </w:r>
      <w:r>
        <w:rPr>
          <w:i/>
          <w:spacing w:val="-15"/>
        </w:rPr>
        <w:t xml:space="preserve"> </w:t>
      </w:r>
      <w:r>
        <w:rPr>
          <w:i/>
        </w:rPr>
        <w:t>y</w:t>
      </w:r>
      <w:r>
        <w:rPr>
          <w:i/>
          <w:spacing w:val="-15"/>
        </w:rPr>
        <w:t xml:space="preserve"> </w:t>
      </w:r>
      <w:r>
        <w:rPr>
          <w:i/>
        </w:rPr>
        <w:t>aquellos</w:t>
      </w:r>
      <w:r>
        <w:rPr>
          <w:i/>
          <w:spacing w:val="-15"/>
        </w:rPr>
        <w:t xml:space="preserve"> </w:t>
      </w:r>
      <w:r>
        <w:rPr>
          <w:i/>
        </w:rPr>
        <w:t>que</w:t>
      </w:r>
      <w:r>
        <w:rPr>
          <w:i/>
          <w:spacing w:val="-16"/>
        </w:rPr>
        <w:t xml:space="preserve"> </w:t>
      </w:r>
      <w:r>
        <w:rPr>
          <w:i/>
        </w:rPr>
        <w:t>promueven</w:t>
      </w:r>
      <w:r>
        <w:rPr>
          <w:i/>
          <w:spacing w:val="-15"/>
        </w:rPr>
        <w:t xml:space="preserve"> </w:t>
      </w:r>
      <w:r>
        <w:rPr>
          <w:i/>
        </w:rPr>
        <w:t>temas</w:t>
      </w:r>
      <w:r>
        <w:rPr>
          <w:i/>
          <w:spacing w:val="-15"/>
        </w:rPr>
        <w:t xml:space="preserve"> </w:t>
      </w:r>
      <w:r>
        <w:rPr>
          <w:i/>
        </w:rPr>
        <w:t>propios</w:t>
      </w:r>
      <w:r>
        <w:rPr>
          <w:i/>
          <w:spacing w:val="-16"/>
        </w:rPr>
        <w:t xml:space="preserve"> </w:t>
      </w:r>
      <w:r>
        <w:rPr>
          <w:i/>
        </w:rPr>
        <w:t>de</w:t>
      </w:r>
      <w:r>
        <w:rPr>
          <w:i/>
          <w:spacing w:val="-15"/>
        </w:rPr>
        <w:t xml:space="preserve"> </w:t>
      </w:r>
      <w:r>
        <w:rPr>
          <w:i/>
        </w:rPr>
        <w:t>una</w:t>
      </w:r>
      <w:r>
        <w:rPr>
          <w:i/>
          <w:spacing w:val="-15"/>
        </w:rPr>
        <w:t xml:space="preserve"> </w:t>
      </w:r>
      <w:r>
        <w:rPr>
          <w:i/>
        </w:rPr>
        <w:t>sociedad democrática y deliberativa que no están incluidos en la prohibición de contratación o adquisición de tiempos en radio y televisión o en otras infracciones relacionadas con</w:t>
      </w:r>
      <w:r>
        <w:rPr>
          <w:i/>
          <w:spacing w:val="-8"/>
        </w:rPr>
        <w:t xml:space="preserve"> </w:t>
      </w:r>
      <w:r>
        <w:rPr>
          <w:i/>
        </w:rPr>
        <w:t>la</w:t>
      </w:r>
      <w:r>
        <w:rPr>
          <w:i/>
          <w:spacing w:val="-8"/>
        </w:rPr>
        <w:t xml:space="preserve"> </w:t>
      </w:r>
      <w:r>
        <w:rPr>
          <w:i/>
        </w:rPr>
        <w:t>propaganda</w:t>
      </w:r>
      <w:r>
        <w:rPr>
          <w:i/>
          <w:spacing w:val="-7"/>
        </w:rPr>
        <w:t xml:space="preserve"> </w:t>
      </w:r>
      <w:r>
        <w:rPr>
          <w:i/>
        </w:rPr>
        <w:t>político-electoral.</w:t>
      </w:r>
      <w:r>
        <w:rPr>
          <w:i/>
          <w:spacing w:val="-8"/>
        </w:rPr>
        <w:t xml:space="preserve"> </w:t>
      </w:r>
      <w:r>
        <w:rPr>
          <w:i/>
        </w:rPr>
        <w:t>Esta</w:t>
      </w:r>
      <w:r>
        <w:rPr>
          <w:i/>
          <w:spacing w:val="-8"/>
        </w:rPr>
        <w:t xml:space="preserve"> </w:t>
      </w:r>
      <w:r>
        <w:rPr>
          <w:i/>
        </w:rPr>
        <w:t>distinción</w:t>
      </w:r>
      <w:r>
        <w:rPr>
          <w:i/>
          <w:spacing w:val="-7"/>
        </w:rPr>
        <w:t xml:space="preserve"> </w:t>
      </w:r>
      <w:r>
        <w:rPr>
          <w:i/>
        </w:rPr>
        <w:t>no</w:t>
      </w:r>
      <w:r>
        <w:rPr>
          <w:i/>
          <w:spacing w:val="-7"/>
        </w:rPr>
        <w:t xml:space="preserve"> </w:t>
      </w:r>
      <w:r>
        <w:rPr>
          <w:i/>
        </w:rPr>
        <w:t>obstante</w:t>
      </w:r>
      <w:r>
        <w:rPr>
          <w:i/>
          <w:spacing w:val="-8"/>
        </w:rPr>
        <w:t xml:space="preserve"> </w:t>
      </w:r>
      <w:r>
        <w:rPr>
          <w:i/>
        </w:rPr>
        <w:t>sería</w:t>
      </w:r>
      <w:r>
        <w:rPr>
          <w:i/>
          <w:spacing w:val="-9"/>
        </w:rPr>
        <w:t xml:space="preserve"> </w:t>
      </w:r>
      <w:r>
        <w:rPr>
          <w:i/>
        </w:rPr>
        <w:t>insuficiente</w:t>
      </w:r>
      <w:r>
        <w:rPr>
          <w:i/>
          <w:spacing w:val="-9"/>
        </w:rPr>
        <w:t xml:space="preserve"> </w:t>
      </w:r>
      <w:r>
        <w:rPr>
          <w:i/>
        </w:rPr>
        <w:t>si se limita a la prohibición del uso de ciertas expresiones o llamamientos expresos a votar o no votar por una opción política, pues ello posibilitaría la elusión de la normativa electoral o un fraude a la Constitución cuando con el empleo de frases distintas se genere un efecto equivalente a un llamamiento electoral expreso.</w:t>
      </w:r>
      <w:r>
        <w:rPr>
          <w:i/>
          <w:spacing w:val="-4"/>
        </w:rPr>
        <w:t xml:space="preserve"> </w:t>
      </w:r>
      <w:r>
        <w:rPr>
          <w:i/>
        </w:rPr>
        <w:t>Ante esta situación, esta Sala Superior considera que un mensaje puede ser una manifestación</w:t>
      </w:r>
      <w:r>
        <w:rPr>
          <w:i/>
          <w:spacing w:val="-6"/>
        </w:rPr>
        <w:t xml:space="preserve"> </w:t>
      </w:r>
      <w:r>
        <w:rPr>
          <w:i/>
        </w:rPr>
        <w:t>de</w:t>
      </w:r>
      <w:r>
        <w:rPr>
          <w:i/>
          <w:spacing w:val="-6"/>
        </w:rPr>
        <w:t xml:space="preserve"> </w:t>
      </w:r>
      <w:r>
        <w:rPr>
          <w:i/>
        </w:rPr>
        <w:t>apoyo</w:t>
      </w:r>
      <w:r>
        <w:rPr>
          <w:i/>
          <w:spacing w:val="-7"/>
        </w:rPr>
        <w:t xml:space="preserve"> </w:t>
      </w:r>
      <w:r>
        <w:rPr>
          <w:i/>
        </w:rPr>
        <w:t>o</w:t>
      </w:r>
      <w:r>
        <w:rPr>
          <w:i/>
          <w:spacing w:val="-6"/>
        </w:rPr>
        <w:t xml:space="preserve"> </w:t>
      </w:r>
      <w:r>
        <w:rPr>
          <w:i/>
        </w:rPr>
        <w:t>promoción</w:t>
      </w:r>
      <w:r>
        <w:rPr>
          <w:i/>
          <w:spacing w:val="-6"/>
        </w:rPr>
        <w:t xml:space="preserve"> </w:t>
      </w:r>
      <w:r>
        <w:rPr>
          <w:i/>
        </w:rPr>
        <w:t>equivalente</w:t>
      </w:r>
      <w:r>
        <w:rPr>
          <w:i/>
          <w:spacing w:val="-6"/>
        </w:rPr>
        <w:t xml:space="preserve"> </w:t>
      </w:r>
      <w:r>
        <w:rPr>
          <w:i/>
        </w:rPr>
        <w:t>a</w:t>
      </w:r>
      <w:r>
        <w:rPr>
          <w:i/>
          <w:spacing w:val="-6"/>
        </w:rPr>
        <w:t xml:space="preserve"> </w:t>
      </w:r>
      <w:r>
        <w:rPr>
          <w:i/>
        </w:rPr>
        <w:t>un</w:t>
      </w:r>
      <w:r>
        <w:rPr>
          <w:i/>
          <w:spacing w:val="-6"/>
        </w:rPr>
        <w:t xml:space="preserve"> </w:t>
      </w:r>
      <w:r>
        <w:rPr>
          <w:i/>
        </w:rPr>
        <w:t>llamamiento</w:t>
      </w:r>
      <w:r>
        <w:rPr>
          <w:i/>
          <w:spacing w:val="-6"/>
        </w:rPr>
        <w:t xml:space="preserve"> </w:t>
      </w:r>
      <w:r>
        <w:rPr>
          <w:i/>
        </w:rPr>
        <w:t>expreso</w:t>
      </w:r>
      <w:r>
        <w:rPr>
          <w:i/>
          <w:spacing w:val="-6"/>
        </w:rPr>
        <w:t xml:space="preserve"> </w:t>
      </w:r>
      <w:r>
        <w:rPr>
          <w:i/>
        </w:rPr>
        <w:t>cuando de manera objetiva o razonable pueda ser interpretado como una manifestación inequívoca a votar o a no votar.”</w:t>
      </w:r>
      <w:r>
        <w:rPr>
          <w:i/>
          <w:position w:val="7"/>
          <w:sz w:val="14"/>
        </w:rPr>
        <w:t>5</w:t>
      </w:r>
    </w:p>
    <w:p w14:paraId="37786F21" w14:textId="77777777" w:rsidR="00361130" w:rsidRDefault="003A2D9F">
      <w:pPr>
        <w:pStyle w:val="Textoindependiente"/>
        <w:spacing w:before="159" w:line="276" w:lineRule="auto"/>
        <w:ind w:right="122"/>
      </w:pPr>
      <w:r>
        <w:t>Así, el equivalente funcional permitiría que la autoridad evalúe no sólo las expresiones directas</w:t>
      </w:r>
      <w:r>
        <w:rPr>
          <w:spacing w:val="-16"/>
        </w:rPr>
        <w:t xml:space="preserve"> </w:t>
      </w:r>
      <w:r>
        <w:t>de</w:t>
      </w:r>
      <w:r>
        <w:rPr>
          <w:spacing w:val="-16"/>
        </w:rPr>
        <w:t xml:space="preserve"> </w:t>
      </w:r>
      <w:r>
        <w:t>promoción</w:t>
      </w:r>
      <w:r>
        <w:rPr>
          <w:spacing w:val="-15"/>
        </w:rPr>
        <w:t xml:space="preserve"> </w:t>
      </w:r>
      <w:r>
        <w:t>del</w:t>
      </w:r>
      <w:r>
        <w:rPr>
          <w:spacing w:val="-15"/>
        </w:rPr>
        <w:t xml:space="preserve"> </w:t>
      </w:r>
      <w:r>
        <w:t>voto</w:t>
      </w:r>
      <w:r>
        <w:rPr>
          <w:spacing w:val="-16"/>
        </w:rPr>
        <w:t xml:space="preserve"> </w:t>
      </w:r>
      <w:r>
        <w:t>o</w:t>
      </w:r>
      <w:r>
        <w:rPr>
          <w:spacing w:val="-15"/>
        </w:rPr>
        <w:t xml:space="preserve"> </w:t>
      </w:r>
      <w:r>
        <w:t>un</w:t>
      </w:r>
      <w:r>
        <w:rPr>
          <w:spacing w:val="-15"/>
        </w:rPr>
        <w:t xml:space="preserve"> </w:t>
      </w:r>
      <w:r>
        <w:t>llamamiento</w:t>
      </w:r>
      <w:r>
        <w:rPr>
          <w:spacing w:val="-15"/>
        </w:rPr>
        <w:t xml:space="preserve"> </w:t>
      </w:r>
      <w:r>
        <w:t>expreso</w:t>
      </w:r>
      <w:r>
        <w:rPr>
          <w:spacing w:val="-16"/>
        </w:rPr>
        <w:t xml:space="preserve"> </w:t>
      </w:r>
      <w:r>
        <w:t>a</w:t>
      </w:r>
      <w:r>
        <w:rPr>
          <w:spacing w:val="-15"/>
        </w:rPr>
        <w:t xml:space="preserve"> </w:t>
      </w:r>
      <w:r>
        <w:t>votar</w:t>
      </w:r>
      <w:r>
        <w:rPr>
          <w:spacing w:val="-15"/>
        </w:rPr>
        <w:t xml:space="preserve"> </w:t>
      </w:r>
      <w:r>
        <w:t>en</w:t>
      </w:r>
      <w:r>
        <w:rPr>
          <w:spacing w:val="-16"/>
        </w:rPr>
        <w:t xml:space="preserve"> </w:t>
      </w:r>
      <w:r>
        <w:t>un</w:t>
      </w:r>
      <w:r>
        <w:rPr>
          <w:spacing w:val="-15"/>
        </w:rPr>
        <w:t xml:space="preserve"> </w:t>
      </w:r>
      <w:r>
        <w:t>sentido</w:t>
      </w:r>
      <w:r>
        <w:rPr>
          <w:spacing w:val="-15"/>
        </w:rPr>
        <w:t xml:space="preserve"> </w:t>
      </w:r>
      <w:r>
        <w:t>determinado;</w:t>
      </w:r>
    </w:p>
    <w:p w14:paraId="224C07AD" w14:textId="77777777" w:rsidR="00361130" w:rsidRDefault="003A2D9F">
      <w:pPr>
        <w:pStyle w:val="Textoindependiente"/>
        <w:spacing w:before="6"/>
        <w:ind w:left="0"/>
        <w:jc w:val="left"/>
        <w:rPr>
          <w:sz w:val="19"/>
        </w:rPr>
      </w:pPr>
      <w:r>
        <w:rPr>
          <w:noProof/>
        </w:rPr>
        <mc:AlternateContent>
          <mc:Choice Requires="wps">
            <w:drawing>
              <wp:anchor distT="0" distB="0" distL="0" distR="0" simplePos="0" relativeHeight="487588864" behindDoc="1" locked="0" layoutInCell="1" allowOverlap="1" wp14:anchorId="0F6F1C68" wp14:editId="34A17855">
                <wp:simplePos x="0" y="0"/>
                <wp:positionH relativeFrom="page">
                  <wp:posOffset>1080516</wp:posOffset>
                </wp:positionH>
                <wp:positionV relativeFrom="paragraph">
                  <wp:posOffset>158185</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12.455547pt;width:144.020pt;height:.72pt;mso-position-horizontal-relative:page;mso-position-vertical-relative:paragraph;z-index:-15727616;mso-wrap-distance-left:0;mso-wrap-distance-right:0" id="docshape4" filled="true" fillcolor="#000000" stroked="false">
                <v:fill type="solid"/>
                <w10:wrap type="topAndBottom"/>
              </v:rect>
            </w:pict>
          </mc:Fallback>
        </mc:AlternateContent>
      </w:r>
    </w:p>
    <w:p w14:paraId="59CF44A6" w14:textId="77777777" w:rsidR="00361130" w:rsidRDefault="003A2D9F">
      <w:pPr>
        <w:spacing w:before="99"/>
        <w:ind w:left="101" w:right="221"/>
        <w:rPr>
          <w:sz w:val="16"/>
        </w:rPr>
      </w:pPr>
      <w:r>
        <w:rPr>
          <w:sz w:val="16"/>
          <w:vertAlign w:val="superscript"/>
        </w:rPr>
        <w:t>4</w:t>
      </w:r>
      <w:r>
        <w:rPr>
          <w:spacing w:val="-5"/>
          <w:sz w:val="16"/>
        </w:rPr>
        <w:t xml:space="preserve"> </w:t>
      </w:r>
      <w:r>
        <w:rPr>
          <w:sz w:val="16"/>
        </w:rPr>
        <w:t>Coordinación</w:t>
      </w:r>
      <w:r>
        <w:rPr>
          <w:spacing w:val="-5"/>
          <w:sz w:val="16"/>
        </w:rPr>
        <w:t xml:space="preserve"> </w:t>
      </w:r>
      <w:r>
        <w:rPr>
          <w:sz w:val="16"/>
        </w:rPr>
        <w:t>de</w:t>
      </w:r>
      <w:r>
        <w:rPr>
          <w:spacing w:val="-3"/>
          <w:sz w:val="16"/>
        </w:rPr>
        <w:t xml:space="preserve"> </w:t>
      </w:r>
      <w:r>
        <w:rPr>
          <w:sz w:val="16"/>
        </w:rPr>
        <w:t>Jurisprudencia,</w:t>
      </w:r>
      <w:r>
        <w:rPr>
          <w:spacing w:val="-5"/>
          <w:sz w:val="16"/>
        </w:rPr>
        <w:t xml:space="preserve"> </w:t>
      </w:r>
      <w:r>
        <w:rPr>
          <w:sz w:val="16"/>
        </w:rPr>
        <w:t>Seguimiento</w:t>
      </w:r>
      <w:r>
        <w:rPr>
          <w:spacing w:val="-3"/>
          <w:sz w:val="16"/>
        </w:rPr>
        <w:t xml:space="preserve"> </w:t>
      </w:r>
      <w:r>
        <w:rPr>
          <w:sz w:val="16"/>
        </w:rPr>
        <w:t>y</w:t>
      </w:r>
      <w:r>
        <w:rPr>
          <w:spacing w:val="-6"/>
          <w:sz w:val="16"/>
        </w:rPr>
        <w:t xml:space="preserve"> </w:t>
      </w:r>
      <w:r>
        <w:rPr>
          <w:sz w:val="16"/>
        </w:rPr>
        <w:t>Consulta.</w:t>
      </w:r>
      <w:r>
        <w:rPr>
          <w:spacing w:val="-5"/>
          <w:sz w:val="16"/>
        </w:rPr>
        <w:t xml:space="preserve"> </w:t>
      </w:r>
      <w:r>
        <w:rPr>
          <w:sz w:val="16"/>
        </w:rPr>
        <w:t>Criterios</w:t>
      </w:r>
      <w:r>
        <w:rPr>
          <w:spacing w:val="-4"/>
          <w:sz w:val="16"/>
        </w:rPr>
        <w:t xml:space="preserve"> </w:t>
      </w:r>
      <w:r>
        <w:rPr>
          <w:sz w:val="16"/>
        </w:rPr>
        <w:t>Relevantes,</w:t>
      </w:r>
      <w:r>
        <w:rPr>
          <w:spacing w:val="-5"/>
          <w:sz w:val="16"/>
        </w:rPr>
        <w:t xml:space="preserve"> </w:t>
      </w:r>
      <w:r>
        <w:rPr>
          <w:sz w:val="16"/>
        </w:rPr>
        <w:t>Proceso</w:t>
      </w:r>
      <w:r>
        <w:rPr>
          <w:spacing w:val="-5"/>
          <w:sz w:val="16"/>
        </w:rPr>
        <w:t xml:space="preserve"> </w:t>
      </w:r>
      <w:r>
        <w:rPr>
          <w:sz w:val="16"/>
        </w:rPr>
        <w:t>Electoral</w:t>
      </w:r>
      <w:r>
        <w:rPr>
          <w:spacing w:val="-5"/>
          <w:sz w:val="16"/>
        </w:rPr>
        <w:t xml:space="preserve"> </w:t>
      </w:r>
      <w:r>
        <w:rPr>
          <w:sz w:val="16"/>
        </w:rPr>
        <w:t>Federal</w:t>
      </w:r>
      <w:r>
        <w:rPr>
          <w:spacing w:val="-4"/>
          <w:sz w:val="16"/>
        </w:rPr>
        <w:t xml:space="preserve"> </w:t>
      </w:r>
      <w:r>
        <w:rPr>
          <w:sz w:val="16"/>
        </w:rPr>
        <w:t>2011-2012. TEPJF, México. 2014. Pp. 60-61.</w:t>
      </w:r>
    </w:p>
    <w:p w14:paraId="7F89751C" w14:textId="77777777" w:rsidR="00361130" w:rsidRDefault="003A2D9F">
      <w:pPr>
        <w:ind w:left="101" w:right="1800"/>
        <w:rPr>
          <w:sz w:val="16"/>
        </w:rPr>
      </w:pPr>
      <w:r>
        <w:rPr>
          <w:sz w:val="16"/>
          <w:vertAlign w:val="superscript"/>
        </w:rPr>
        <w:t>5</w:t>
      </w:r>
      <w:r>
        <w:rPr>
          <w:spacing w:val="-18"/>
          <w:sz w:val="16"/>
        </w:rPr>
        <w:t xml:space="preserve"> </w:t>
      </w:r>
      <w:r>
        <w:rPr>
          <w:sz w:val="16"/>
        </w:rPr>
        <w:t>Rodríguez,</w:t>
      </w:r>
      <w:r>
        <w:rPr>
          <w:spacing w:val="-8"/>
          <w:sz w:val="16"/>
        </w:rPr>
        <w:t xml:space="preserve"> </w:t>
      </w:r>
      <w:r>
        <w:rPr>
          <w:sz w:val="16"/>
        </w:rPr>
        <w:t>Reyes.</w:t>
      </w:r>
      <w:r>
        <w:rPr>
          <w:spacing w:val="-6"/>
          <w:sz w:val="16"/>
        </w:rPr>
        <w:t xml:space="preserve"> </w:t>
      </w:r>
      <w:r>
        <w:rPr>
          <w:sz w:val="16"/>
        </w:rPr>
        <w:t>SUP-REP-700/2018.</w:t>
      </w:r>
      <w:r>
        <w:rPr>
          <w:spacing w:val="-6"/>
          <w:sz w:val="16"/>
        </w:rPr>
        <w:t xml:space="preserve"> </w:t>
      </w:r>
      <w:r>
        <w:rPr>
          <w:sz w:val="16"/>
        </w:rPr>
        <w:t>Sala</w:t>
      </w:r>
      <w:r>
        <w:rPr>
          <w:spacing w:val="-6"/>
          <w:sz w:val="16"/>
        </w:rPr>
        <w:t xml:space="preserve"> </w:t>
      </w:r>
      <w:r>
        <w:rPr>
          <w:sz w:val="16"/>
        </w:rPr>
        <w:t>Regional</w:t>
      </w:r>
      <w:r>
        <w:rPr>
          <w:spacing w:val="-5"/>
          <w:sz w:val="16"/>
        </w:rPr>
        <w:t xml:space="preserve"> </w:t>
      </w:r>
      <w:r>
        <w:rPr>
          <w:sz w:val="16"/>
        </w:rPr>
        <w:t>Especializada</w:t>
      </w:r>
      <w:r>
        <w:rPr>
          <w:spacing w:val="-6"/>
          <w:sz w:val="16"/>
        </w:rPr>
        <w:t xml:space="preserve"> </w:t>
      </w:r>
      <w:r>
        <w:rPr>
          <w:sz w:val="16"/>
        </w:rPr>
        <w:t>del</w:t>
      </w:r>
      <w:r>
        <w:rPr>
          <w:spacing w:val="-7"/>
          <w:sz w:val="16"/>
        </w:rPr>
        <w:t xml:space="preserve"> </w:t>
      </w:r>
      <w:r>
        <w:rPr>
          <w:sz w:val="16"/>
        </w:rPr>
        <w:t>Tribunal</w:t>
      </w:r>
      <w:r>
        <w:rPr>
          <w:spacing w:val="-4"/>
          <w:sz w:val="16"/>
        </w:rPr>
        <w:t xml:space="preserve"> </w:t>
      </w:r>
      <w:r>
        <w:rPr>
          <w:sz w:val="16"/>
        </w:rPr>
        <w:t>Electoral</w:t>
      </w:r>
      <w:r>
        <w:rPr>
          <w:spacing w:val="-6"/>
          <w:sz w:val="16"/>
        </w:rPr>
        <w:t xml:space="preserve"> </w:t>
      </w:r>
      <w:r>
        <w:rPr>
          <w:sz w:val="16"/>
        </w:rPr>
        <w:t>del Poder Judicial de La Federación. Pp. 28-29 en</w:t>
      </w:r>
    </w:p>
    <w:p w14:paraId="575EA716" w14:textId="77777777" w:rsidR="00361130" w:rsidRDefault="003A2D9F">
      <w:pPr>
        <w:ind w:left="101"/>
        <w:rPr>
          <w:sz w:val="16"/>
        </w:rPr>
      </w:pPr>
      <w:hyperlink r:id="rId8">
        <w:r>
          <w:rPr>
            <w:spacing w:val="-2"/>
            <w:sz w:val="16"/>
          </w:rPr>
          <w:t>https://www.te.gob.mx/Informacion_juridiccional/sesion_publica/ejecutoria/sentencias/SUP-REP-0700-2018.pdf</w:t>
        </w:r>
      </w:hyperlink>
    </w:p>
    <w:p w14:paraId="653CD0D4" w14:textId="77777777" w:rsidR="00361130" w:rsidRDefault="00361130">
      <w:pPr>
        <w:rPr>
          <w:sz w:val="16"/>
        </w:rPr>
        <w:sectPr w:rsidR="00361130">
          <w:pgSz w:w="12240" w:h="15840"/>
          <w:pgMar w:top="1340" w:right="1580" w:bottom="1180" w:left="1600" w:header="0" w:footer="999" w:gutter="0"/>
          <w:cols w:space="720"/>
        </w:sectPr>
      </w:pPr>
    </w:p>
    <w:p w14:paraId="69244D0C" w14:textId="77777777" w:rsidR="00361130" w:rsidRDefault="003A2D9F">
      <w:pPr>
        <w:pStyle w:val="Textoindependiente"/>
        <w:spacing w:before="77" w:line="276" w:lineRule="auto"/>
        <w:ind w:right="121"/>
      </w:pPr>
      <w:r>
        <w:t>sino también aquellas que no se manifiestan de manera tan clara pero que, inequívocamente</w:t>
      </w:r>
      <w:r>
        <w:rPr>
          <w:spacing w:val="-6"/>
        </w:rPr>
        <w:t xml:space="preserve"> </w:t>
      </w:r>
      <w:r>
        <w:t>tienen</w:t>
      </w:r>
      <w:r>
        <w:rPr>
          <w:spacing w:val="-6"/>
        </w:rPr>
        <w:t xml:space="preserve"> </w:t>
      </w:r>
      <w:r>
        <w:t>la</w:t>
      </w:r>
      <w:r>
        <w:rPr>
          <w:spacing w:val="-7"/>
        </w:rPr>
        <w:t xml:space="preserve"> </w:t>
      </w:r>
      <w:r>
        <w:t>finalidad</w:t>
      </w:r>
      <w:r>
        <w:rPr>
          <w:spacing w:val="-7"/>
        </w:rPr>
        <w:t xml:space="preserve"> </w:t>
      </w:r>
      <w:r>
        <w:t>de</w:t>
      </w:r>
      <w:r>
        <w:rPr>
          <w:spacing w:val="-6"/>
        </w:rPr>
        <w:t xml:space="preserve"> </w:t>
      </w:r>
      <w:r>
        <w:t>solicitar</w:t>
      </w:r>
      <w:r>
        <w:rPr>
          <w:spacing w:val="-8"/>
        </w:rPr>
        <w:t xml:space="preserve"> </w:t>
      </w:r>
      <w:r>
        <w:t>que</w:t>
      </w:r>
      <w:r>
        <w:rPr>
          <w:spacing w:val="-6"/>
        </w:rPr>
        <w:t xml:space="preserve"> </w:t>
      </w:r>
      <w:r>
        <w:t>el</w:t>
      </w:r>
      <w:r>
        <w:rPr>
          <w:spacing w:val="-7"/>
        </w:rPr>
        <w:t xml:space="preserve"> </w:t>
      </w:r>
      <w:r>
        <w:t>remitente</w:t>
      </w:r>
      <w:r>
        <w:rPr>
          <w:spacing w:val="-7"/>
        </w:rPr>
        <w:t xml:space="preserve"> </w:t>
      </w:r>
      <w:r>
        <w:t>del</w:t>
      </w:r>
      <w:r>
        <w:rPr>
          <w:spacing w:val="-6"/>
        </w:rPr>
        <w:t xml:space="preserve"> </w:t>
      </w:r>
      <w:r>
        <w:t>mensaje</w:t>
      </w:r>
      <w:r>
        <w:rPr>
          <w:spacing w:val="-7"/>
        </w:rPr>
        <w:t xml:space="preserve"> </w:t>
      </w:r>
      <w:r>
        <w:t>vote</w:t>
      </w:r>
      <w:r>
        <w:rPr>
          <w:spacing w:val="-7"/>
        </w:rPr>
        <w:t xml:space="preserve"> </w:t>
      </w:r>
      <w:r>
        <w:t>o</w:t>
      </w:r>
      <w:r>
        <w:rPr>
          <w:spacing w:val="-8"/>
        </w:rPr>
        <w:t xml:space="preserve"> </w:t>
      </w:r>
      <w:r>
        <w:t>no</w:t>
      </w:r>
      <w:r>
        <w:rPr>
          <w:spacing w:val="-6"/>
        </w:rPr>
        <w:t xml:space="preserve"> </w:t>
      </w:r>
      <w:r>
        <w:t>vote por alguna de las opciones.</w:t>
      </w:r>
    </w:p>
    <w:p w14:paraId="30ACC51D" w14:textId="77777777" w:rsidR="00361130" w:rsidRDefault="003A2D9F">
      <w:pPr>
        <w:pStyle w:val="Ttulo1"/>
        <w:numPr>
          <w:ilvl w:val="1"/>
          <w:numId w:val="9"/>
        </w:numPr>
        <w:tabs>
          <w:tab w:val="left" w:pos="345"/>
        </w:tabs>
        <w:ind w:left="345" w:hanging="244"/>
      </w:pPr>
      <w:r>
        <w:t>Equidad</w:t>
      </w:r>
      <w:r>
        <w:rPr>
          <w:spacing w:val="-5"/>
        </w:rPr>
        <w:t xml:space="preserve"> </w:t>
      </w:r>
      <w:r>
        <w:t>en</w:t>
      </w:r>
      <w:r>
        <w:rPr>
          <w:spacing w:val="-5"/>
        </w:rPr>
        <w:t xml:space="preserve"> </w:t>
      </w:r>
      <w:r>
        <w:t>la</w:t>
      </w:r>
      <w:r>
        <w:rPr>
          <w:spacing w:val="-6"/>
        </w:rPr>
        <w:t xml:space="preserve"> </w:t>
      </w:r>
      <w:r>
        <w:rPr>
          <w:spacing w:val="-2"/>
        </w:rPr>
        <w:t>contienda</w:t>
      </w:r>
    </w:p>
    <w:p w14:paraId="6F12B7C2" w14:textId="77777777" w:rsidR="00361130" w:rsidRDefault="003A2D9F">
      <w:pPr>
        <w:pStyle w:val="Textoindependiente"/>
        <w:spacing w:before="198" w:line="276" w:lineRule="auto"/>
        <w:ind w:right="119"/>
      </w:pPr>
      <w:r>
        <w:t xml:space="preserve">El </w:t>
      </w:r>
      <w:r>
        <w:rPr>
          <w:b/>
        </w:rPr>
        <w:t xml:space="preserve">principio de equidad </w:t>
      </w:r>
      <w:r>
        <w:t>de la contienda está relacionado con la propaganda y para entender dicha relación se explica brevemente su definición y elementos.</w:t>
      </w:r>
    </w:p>
    <w:p w14:paraId="3C207F98" w14:textId="77777777" w:rsidR="00361130" w:rsidRDefault="003A2D9F">
      <w:pPr>
        <w:pStyle w:val="Textoindependiente"/>
      </w:pPr>
      <w:r>
        <w:t>Por</w:t>
      </w:r>
      <w:r>
        <w:rPr>
          <w:spacing w:val="-8"/>
        </w:rPr>
        <w:t xml:space="preserve"> </w:t>
      </w:r>
      <w:r>
        <w:t>un</w:t>
      </w:r>
      <w:r>
        <w:rPr>
          <w:spacing w:val="-8"/>
        </w:rPr>
        <w:t xml:space="preserve"> </w:t>
      </w:r>
      <w:r>
        <w:t>lado,</w:t>
      </w:r>
      <w:r>
        <w:rPr>
          <w:spacing w:val="-8"/>
        </w:rPr>
        <w:t xml:space="preserve"> </w:t>
      </w:r>
      <w:r>
        <w:t>existen</w:t>
      </w:r>
      <w:r>
        <w:rPr>
          <w:spacing w:val="-7"/>
        </w:rPr>
        <w:t xml:space="preserve"> </w:t>
      </w:r>
      <w:r>
        <w:t>normas</w:t>
      </w:r>
      <w:r>
        <w:rPr>
          <w:spacing w:val="-7"/>
        </w:rPr>
        <w:t xml:space="preserve"> </w:t>
      </w:r>
      <w:r>
        <w:t>de</w:t>
      </w:r>
      <w:r>
        <w:rPr>
          <w:spacing w:val="-8"/>
        </w:rPr>
        <w:t xml:space="preserve"> </w:t>
      </w:r>
      <w:r>
        <w:t>carácter</w:t>
      </w:r>
      <w:r>
        <w:rPr>
          <w:spacing w:val="-8"/>
        </w:rPr>
        <w:t xml:space="preserve"> </w:t>
      </w:r>
      <w:r>
        <w:t>general</w:t>
      </w:r>
      <w:r>
        <w:rPr>
          <w:spacing w:val="-8"/>
        </w:rPr>
        <w:t xml:space="preserve"> </w:t>
      </w:r>
      <w:r>
        <w:t>que</w:t>
      </w:r>
      <w:r>
        <w:rPr>
          <w:spacing w:val="-6"/>
        </w:rPr>
        <w:t xml:space="preserve"> </w:t>
      </w:r>
      <w:r>
        <w:t>al</w:t>
      </w:r>
      <w:r>
        <w:rPr>
          <w:spacing w:val="-7"/>
        </w:rPr>
        <w:t xml:space="preserve"> </w:t>
      </w:r>
      <w:r>
        <w:t>respecto</w:t>
      </w:r>
      <w:r>
        <w:rPr>
          <w:spacing w:val="-8"/>
        </w:rPr>
        <w:t xml:space="preserve"> </w:t>
      </w:r>
      <w:r>
        <w:rPr>
          <w:spacing w:val="-2"/>
        </w:rPr>
        <w:t>manifiestan:</w:t>
      </w:r>
    </w:p>
    <w:p w14:paraId="45CBB645" w14:textId="77777777" w:rsidR="00361130" w:rsidRDefault="003A2D9F">
      <w:pPr>
        <w:spacing w:before="198" w:line="276" w:lineRule="auto"/>
        <w:ind w:left="810" w:right="122"/>
        <w:jc w:val="both"/>
        <w:rPr>
          <w:i/>
          <w:sz w:val="14"/>
        </w:rPr>
      </w:pPr>
      <w:r>
        <w:rPr>
          <w:i/>
        </w:rPr>
        <w:t>“Este principio rige a todo el sistema electoral e implica, entre otras cuestiones, la neutralidad de las autoridades públicas y la prohibición de difundir, aprovecharse o beneficiarse con la difusión de propaganda fuera de las etapas y plazos expresamente previstos en la ley.”</w:t>
      </w:r>
      <w:r>
        <w:rPr>
          <w:i/>
          <w:position w:val="7"/>
          <w:sz w:val="14"/>
        </w:rPr>
        <w:t>6</w:t>
      </w:r>
    </w:p>
    <w:p w14:paraId="331C5CEB" w14:textId="77777777" w:rsidR="00361130" w:rsidRDefault="003A2D9F">
      <w:pPr>
        <w:pStyle w:val="Textoindependiente"/>
      </w:pPr>
      <w:r>
        <w:t>Por</w:t>
      </w:r>
      <w:r>
        <w:rPr>
          <w:spacing w:val="-12"/>
        </w:rPr>
        <w:t xml:space="preserve"> </w:t>
      </w:r>
      <w:r>
        <w:t>otro</w:t>
      </w:r>
      <w:r>
        <w:rPr>
          <w:spacing w:val="-11"/>
        </w:rPr>
        <w:t xml:space="preserve"> </w:t>
      </w:r>
      <w:r>
        <w:t>lado,</w:t>
      </w:r>
      <w:r>
        <w:rPr>
          <w:spacing w:val="-11"/>
        </w:rPr>
        <w:t xml:space="preserve"> </w:t>
      </w:r>
      <w:r>
        <w:t>la</w:t>
      </w:r>
      <w:r>
        <w:rPr>
          <w:spacing w:val="-11"/>
        </w:rPr>
        <w:t xml:space="preserve"> </w:t>
      </w:r>
      <w:r>
        <w:t>Jurisprudencia</w:t>
      </w:r>
      <w:r>
        <w:rPr>
          <w:spacing w:val="-11"/>
        </w:rPr>
        <w:t xml:space="preserve"> </w:t>
      </w:r>
      <w:r>
        <w:t>P./J.</w:t>
      </w:r>
      <w:r>
        <w:rPr>
          <w:spacing w:val="-12"/>
        </w:rPr>
        <w:t xml:space="preserve"> </w:t>
      </w:r>
      <w:r>
        <w:t>89/2001</w:t>
      </w:r>
      <w:r>
        <w:rPr>
          <w:spacing w:val="-11"/>
        </w:rPr>
        <w:t xml:space="preserve"> </w:t>
      </w:r>
      <w:r>
        <w:t>señala</w:t>
      </w:r>
      <w:r>
        <w:rPr>
          <w:spacing w:val="-12"/>
        </w:rPr>
        <w:t xml:space="preserve"> </w:t>
      </w:r>
      <w:r>
        <w:t>que</w:t>
      </w:r>
      <w:r>
        <w:rPr>
          <w:spacing w:val="-11"/>
        </w:rPr>
        <w:t xml:space="preserve"> </w:t>
      </w:r>
      <w:r>
        <w:rPr>
          <w:spacing w:val="-5"/>
        </w:rPr>
        <w:t>es:</w:t>
      </w:r>
    </w:p>
    <w:p w14:paraId="622573C4" w14:textId="77777777" w:rsidR="00361130" w:rsidRDefault="003A2D9F">
      <w:pPr>
        <w:spacing w:before="198" w:line="276" w:lineRule="auto"/>
        <w:ind w:left="810" w:right="123"/>
        <w:jc w:val="both"/>
        <w:rPr>
          <w:i/>
          <w:sz w:val="14"/>
        </w:rPr>
      </w:pPr>
      <w:r>
        <w:rPr>
          <w:i/>
        </w:rPr>
        <w:t>“derecho igualitario consignado en la ley para que todos los partidos puedan llevar a cabo la</w:t>
      </w:r>
      <w:r>
        <w:rPr>
          <w:i/>
          <w:spacing w:val="-1"/>
        </w:rPr>
        <w:t xml:space="preserve"> </w:t>
      </w:r>
      <w:r>
        <w:rPr>
          <w:i/>
        </w:rPr>
        <w:t>realización de</w:t>
      </w:r>
      <w:r>
        <w:rPr>
          <w:i/>
          <w:spacing w:val="-1"/>
        </w:rPr>
        <w:t xml:space="preserve"> </w:t>
      </w:r>
      <w:r>
        <w:rPr>
          <w:i/>
        </w:rPr>
        <w:t>sus actividades ordinarias y</w:t>
      </w:r>
      <w:r>
        <w:rPr>
          <w:i/>
          <w:spacing w:val="-1"/>
        </w:rPr>
        <w:t xml:space="preserve"> </w:t>
      </w:r>
      <w:r>
        <w:rPr>
          <w:i/>
        </w:rPr>
        <w:t>las relativas a</w:t>
      </w:r>
      <w:r>
        <w:rPr>
          <w:i/>
          <w:spacing w:val="-1"/>
        </w:rPr>
        <w:t xml:space="preserve"> </w:t>
      </w:r>
      <w:r>
        <w:rPr>
          <w:i/>
        </w:rPr>
        <w:t>la obtención del sufragio universal, atendiendo a las circunstancias propias de cada partido, de manera tal que cada uno perciba lo que proporcionalmente le corresponda, acorde con su grado de representatividad.”</w:t>
      </w:r>
      <w:r>
        <w:rPr>
          <w:i/>
          <w:position w:val="7"/>
          <w:sz w:val="14"/>
        </w:rPr>
        <w:t>7</w:t>
      </w:r>
    </w:p>
    <w:p w14:paraId="51D72295" w14:textId="77777777" w:rsidR="00361130" w:rsidRDefault="003A2D9F">
      <w:pPr>
        <w:pStyle w:val="Textoindependiente"/>
        <w:spacing w:line="276" w:lineRule="auto"/>
        <w:ind w:right="120"/>
      </w:pPr>
      <w:r>
        <w:t>Más allá de</w:t>
      </w:r>
      <w:r>
        <w:rPr>
          <w:spacing w:val="-2"/>
        </w:rPr>
        <w:t xml:space="preserve"> </w:t>
      </w:r>
      <w:r>
        <w:t>las definiciones es relevante conocer porqué este principio se relaciona</w:t>
      </w:r>
      <w:r>
        <w:rPr>
          <w:spacing w:val="-2"/>
        </w:rPr>
        <w:t xml:space="preserve"> </w:t>
      </w:r>
      <w:r>
        <w:t>con el de</w:t>
      </w:r>
      <w:r>
        <w:rPr>
          <w:spacing w:val="-16"/>
        </w:rPr>
        <w:t xml:space="preserve"> </w:t>
      </w:r>
      <w:r>
        <w:t>propaganda.</w:t>
      </w:r>
      <w:r>
        <w:rPr>
          <w:spacing w:val="-15"/>
        </w:rPr>
        <w:t xml:space="preserve"> </w:t>
      </w:r>
      <w:r>
        <w:t>Así,</w:t>
      </w:r>
      <w:r>
        <w:rPr>
          <w:spacing w:val="-15"/>
        </w:rPr>
        <w:t xml:space="preserve"> </w:t>
      </w:r>
      <w:r>
        <w:t>garantiza</w:t>
      </w:r>
      <w:r>
        <w:rPr>
          <w:spacing w:val="-15"/>
        </w:rPr>
        <w:t xml:space="preserve"> </w:t>
      </w:r>
      <w:r>
        <w:t>que</w:t>
      </w:r>
      <w:r>
        <w:rPr>
          <w:spacing w:val="-14"/>
        </w:rPr>
        <w:t xml:space="preserve"> </w:t>
      </w:r>
      <w:r>
        <w:t>dos</w:t>
      </w:r>
      <w:r>
        <w:rPr>
          <w:spacing w:val="-14"/>
        </w:rPr>
        <w:t xml:space="preserve"> </w:t>
      </w:r>
      <w:r>
        <w:t>planillas</w:t>
      </w:r>
      <w:r>
        <w:rPr>
          <w:spacing w:val="-14"/>
        </w:rPr>
        <w:t xml:space="preserve"> </w:t>
      </w:r>
      <w:r>
        <w:t>o</w:t>
      </w:r>
      <w:r>
        <w:rPr>
          <w:spacing w:val="-15"/>
        </w:rPr>
        <w:t xml:space="preserve"> </w:t>
      </w:r>
      <w:r>
        <w:t>dos</w:t>
      </w:r>
      <w:r>
        <w:rPr>
          <w:spacing w:val="-13"/>
        </w:rPr>
        <w:t xml:space="preserve"> </w:t>
      </w:r>
      <w:r>
        <w:t>lideres</w:t>
      </w:r>
      <w:r>
        <w:rPr>
          <w:spacing w:val="-13"/>
        </w:rPr>
        <w:t xml:space="preserve"> </w:t>
      </w:r>
      <w:r>
        <w:t>sindicales</w:t>
      </w:r>
      <w:r>
        <w:rPr>
          <w:spacing w:val="-14"/>
        </w:rPr>
        <w:t xml:space="preserve"> </w:t>
      </w:r>
      <w:r>
        <w:t>compitan</w:t>
      </w:r>
      <w:r>
        <w:rPr>
          <w:spacing w:val="-14"/>
        </w:rPr>
        <w:t xml:space="preserve"> </w:t>
      </w:r>
      <w:r>
        <w:t>sobre</w:t>
      </w:r>
      <w:r>
        <w:rPr>
          <w:spacing w:val="-14"/>
        </w:rPr>
        <w:t xml:space="preserve"> </w:t>
      </w:r>
      <w:r>
        <w:t xml:space="preserve">una </w:t>
      </w:r>
      <w:r>
        <w:rPr>
          <w:i/>
        </w:rPr>
        <w:t>cancha pareja</w:t>
      </w:r>
      <w:r>
        <w:t>. También garantiza que el voto de los electores sea informado y libre; toda vez que cuentan con la información correcta y veraz difundida mediante propaganda. Lo cual se traduce a la exigencia de un voto libre, secreto y directo. Se añade que</w:t>
      </w:r>
    </w:p>
    <w:p w14:paraId="45569C0C" w14:textId="77777777" w:rsidR="00361130" w:rsidRDefault="003A2D9F">
      <w:pPr>
        <w:pStyle w:val="Textoindependiente"/>
        <w:spacing w:line="276" w:lineRule="auto"/>
        <w:ind w:right="117"/>
      </w:pPr>
      <w:r>
        <w:t xml:space="preserve">Los procesos electorales deben desarrollarse en un marco de equidad, esto es, que la equidad es un valor consustancial a la democracia, por lo que a efecto de identificar si la propaganda es susceptible de vulnerar la equidad, debe atenderse a los siguientes </w:t>
      </w:r>
      <w:r>
        <w:rPr>
          <w:spacing w:val="-2"/>
        </w:rPr>
        <w:t>elementos:</w:t>
      </w:r>
    </w:p>
    <w:p w14:paraId="26AD641C" w14:textId="77777777" w:rsidR="00361130" w:rsidRDefault="003A2D9F">
      <w:pPr>
        <w:pStyle w:val="Prrafodelista"/>
        <w:numPr>
          <w:ilvl w:val="0"/>
          <w:numId w:val="7"/>
        </w:numPr>
        <w:tabs>
          <w:tab w:val="left" w:pos="1170"/>
        </w:tabs>
        <w:spacing w:line="273" w:lineRule="auto"/>
        <w:ind w:right="121"/>
        <w:jc w:val="both"/>
      </w:pPr>
      <w:r>
        <w:rPr>
          <w:b/>
        </w:rPr>
        <w:t xml:space="preserve">Personal. </w:t>
      </w:r>
      <w:r>
        <w:t>Que deriva esencialmente en la emisión de voces, imágenes o símbolos que hagan plenamente identificable al servidor público;</w:t>
      </w:r>
    </w:p>
    <w:p w14:paraId="64E6414A" w14:textId="77777777" w:rsidR="00361130" w:rsidRDefault="003A2D9F">
      <w:pPr>
        <w:pStyle w:val="Prrafodelista"/>
        <w:numPr>
          <w:ilvl w:val="0"/>
          <w:numId w:val="7"/>
        </w:numPr>
        <w:tabs>
          <w:tab w:val="left" w:pos="1170"/>
        </w:tabs>
        <w:spacing w:before="2" w:line="273" w:lineRule="auto"/>
        <w:ind w:right="120"/>
        <w:jc w:val="both"/>
      </w:pPr>
      <w:r>
        <w:rPr>
          <w:b/>
        </w:rPr>
        <w:t xml:space="preserve">Objetivo. </w:t>
      </w:r>
      <w:r>
        <w:t>Que impone el análisis del contenido del mensaje a través del medio de comunicación social de que se trate, para determinar si de manera efectiva revela un ejercicio de promoción personalizada susceptible de actualizar la infracción constitucional correspondiente, y</w:t>
      </w:r>
    </w:p>
    <w:p w14:paraId="706399C8" w14:textId="77777777" w:rsidR="00361130" w:rsidRDefault="003A2D9F">
      <w:pPr>
        <w:pStyle w:val="Prrafodelista"/>
        <w:numPr>
          <w:ilvl w:val="0"/>
          <w:numId w:val="7"/>
        </w:numPr>
        <w:tabs>
          <w:tab w:val="left" w:pos="1170"/>
        </w:tabs>
        <w:spacing w:before="6" w:line="273" w:lineRule="auto"/>
        <w:ind w:right="118"/>
        <w:jc w:val="both"/>
      </w:pPr>
      <w:r>
        <w:rPr>
          <w:b/>
        </w:rPr>
        <w:t>Temporal</w:t>
      </w:r>
      <w:r>
        <w:t>.</w:t>
      </w:r>
      <w:r>
        <w:rPr>
          <w:spacing w:val="-7"/>
        </w:rPr>
        <w:t xml:space="preserve"> </w:t>
      </w:r>
      <w:r>
        <w:t>Pues</w:t>
      </w:r>
      <w:r>
        <w:rPr>
          <w:spacing w:val="-7"/>
        </w:rPr>
        <w:t xml:space="preserve"> </w:t>
      </w:r>
      <w:r>
        <w:t>resulta</w:t>
      </w:r>
      <w:r>
        <w:rPr>
          <w:spacing w:val="-8"/>
        </w:rPr>
        <w:t xml:space="preserve"> </w:t>
      </w:r>
      <w:r>
        <w:t>relevante</w:t>
      </w:r>
      <w:r>
        <w:rPr>
          <w:spacing w:val="-7"/>
        </w:rPr>
        <w:t xml:space="preserve"> </w:t>
      </w:r>
      <w:r>
        <w:t>establecer</w:t>
      </w:r>
      <w:r>
        <w:rPr>
          <w:spacing w:val="-9"/>
        </w:rPr>
        <w:t xml:space="preserve"> </w:t>
      </w:r>
      <w:r>
        <w:t>si</w:t>
      </w:r>
      <w:r>
        <w:rPr>
          <w:spacing w:val="-8"/>
        </w:rPr>
        <w:t xml:space="preserve"> </w:t>
      </w:r>
      <w:r>
        <w:t>la</w:t>
      </w:r>
      <w:r>
        <w:rPr>
          <w:spacing w:val="-7"/>
        </w:rPr>
        <w:t xml:space="preserve"> </w:t>
      </w:r>
      <w:r>
        <w:t>promoción</w:t>
      </w:r>
      <w:r>
        <w:rPr>
          <w:spacing w:val="-7"/>
        </w:rPr>
        <w:t xml:space="preserve"> </w:t>
      </w:r>
      <w:r>
        <w:t>se</w:t>
      </w:r>
      <w:r>
        <w:rPr>
          <w:spacing w:val="-7"/>
        </w:rPr>
        <w:t xml:space="preserve"> </w:t>
      </w:r>
      <w:r>
        <w:t>efectuó</w:t>
      </w:r>
      <w:r>
        <w:rPr>
          <w:spacing w:val="-7"/>
        </w:rPr>
        <w:t xml:space="preserve"> </w:t>
      </w:r>
      <w:r>
        <w:t>iniciado formalmente</w:t>
      </w:r>
      <w:r>
        <w:rPr>
          <w:spacing w:val="-4"/>
        </w:rPr>
        <w:t xml:space="preserve"> </w:t>
      </w:r>
      <w:r>
        <w:t>el</w:t>
      </w:r>
      <w:r>
        <w:rPr>
          <w:spacing w:val="-5"/>
        </w:rPr>
        <w:t xml:space="preserve"> </w:t>
      </w:r>
      <w:r>
        <w:t>Proceso</w:t>
      </w:r>
      <w:r>
        <w:rPr>
          <w:spacing w:val="-6"/>
        </w:rPr>
        <w:t xml:space="preserve"> </w:t>
      </w:r>
      <w:r>
        <w:t>Electoral</w:t>
      </w:r>
      <w:r>
        <w:rPr>
          <w:spacing w:val="-5"/>
        </w:rPr>
        <w:t xml:space="preserve"> </w:t>
      </w:r>
      <w:r>
        <w:t>o</w:t>
      </w:r>
      <w:r>
        <w:rPr>
          <w:spacing w:val="-7"/>
        </w:rPr>
        <w:t xml:space="preserve"> </w:t>
      </w:r>
      <w:r>
        <w:t>se</w:t>
      </w:r>
      <w:r>
        <w:rPr>
          <w:spacing w:val="-6"/>
        </w:rPr>
        <w:t xml:space="preserve"> </w:t>
      </w:r>
      <w:r>
        <w:t>llevó</w:t>
      </w:r>
      <w:r>
        <w:rPr>
          <w:spacing w:val="-6"/>
        </w:rPr>
        <w:t xml:space="preserve"> </w:t>
      </w:r>
      <w:r>
        <w:t>a</w:t>
      </w:r>
      <w:r>
        <w:rPr>
          <w:spacing w:val="-7"/>
        </w:rPr>
        <w:t xml:space="preserve"> </w:t>
      </w:r>
      <w:r>
        <w:t>cabo</w:t>
      </w:r>
      <w:r>
        <w:rPr>
          <w:spacing w:val="-6"/>
        </w:rPr>
        <w:t xml:space="preserve"> </w:t>
      </w:r>
      <w:r>
        <w:t>fuera</w:t>
      </w:r>
      <w:r>
        <w:rPr>
          <w:spacing w:val="-6"/>
        </w:rPr>
        <w:t xml:space="preserve"> </w:t>
      </w:r>
      <w:r>
        <w:t>del</w:t>
      </w:r>
      <w:r>
        <w:rPr>
          <w:spacing w:val="-7"/>
        </w:rPr>
        <w:t xml:space="preserve"> </w:t>
      </w:r>
      <w:r>
        <w:t>mismo,</w:t>
      </w:r>
      <w:r>
        <w:rPr>
          <w:spacing w:val="-5"/>
        </w:rPr>
        <w:t xml:space="preserve"> </w:t>
      </w:r>
      <w:r>
        <w:t>ya</w:t>
      </w:r>
      <w:r>
        <w:rPr>
          <w:spacing w:val="-6"/>
        </w:rPr>
        <w:t xml:space="preserve"> </w:t>
      </w:r>
      <w:r>
        <w:t>que</w:t>
      </w:r>
      <w:r>
        <w:rPr>
          <w:spacing w:val="-5"/>
        </w:rPr>
        <w:t xml:space="preserve"> </w:t>
      </w:r>
      <w:r>
        <w:t>si</w:t>
      </w:r>
      <w:r>
        <w:rPr>
          <w:spacing w:val="-6"/>
        </w:rPr>
        <w:t xml:space="preserve"> </w:t>
      </w:r>
      <w:r>
        <w:t>la promoción se verificó dentro del proceso, se genera la presunción de que la propaganda</w:t>
      </w:r>
      <w:r>
        <w:rPr>
          <w:spacing w:val="18"/>
        </w:rPr>
        <w:t xml:space="preserve"> </w:t>
      </w:r>
      <w:r>
        <w:t>tuvo</w:t>
      </w:r>
      <w:r>
        <w:rPr>
          <w:spacing w:val="18"/>
        </w:rPr>
        <w:t xml:space="preserve"> </w:t>
      </w:r>
      <w:r>
        <w:t>el</w:t>
      </w:r>
      <w:r>
        <w:rPr>
          <w:spacing w:val="18"/>
        </w:rPr>
        <w:t xml:space="preserve"> </w:t>
      </w:r>
      <w:r>
        <w:t>propósito</w:t>
      </w:r>
      <w:r>
        <w:rPr>
          <w:spacing w:val="19"/>
        </w:rPr>
        <w:t xml:space="preserve"> </w:t>
      </w:r>
      <w:r>
        <w:t>de</w:t>
      </w:r>
      <w:r>
        <w:rPr>
          <w:spacing w:val="19"/>
        </w:rPr>
        <w:t xml:space="preserve"> </w:t>
      </w:r>
      <w:r>
        <w:t>incidir</w:t>
      </w:r>
      <w:r>
        <w:rPr>
          <w:spacing w:val="18"/>
        </w:rPr>
        <w:t xml:space="preserve"> </w:t>
      </w:r>
      <w:r>
        <w:t>en</w:t>
      </w:r>
      <w:r>
        <w:rPr>
          <w:spacing w:val="19"/>
        </w:rPr>
        <w:t xml:space="preserve"> </w:t>
      </w:r>
      <w:r>
        <w:t>la</w:t>
      </w:r>
      <w:r>
        <w:rPr>
          <w:spacing w:val="17"/>
        </w:rPr>
        <w:t xml:space="preserve"> </w:t>
      </w:r>
      <w:r>
        <w:t>contienda,</w:t>
      </w:r>
      <w:r>
        <w:rPr>
          <w:spacing w:val="18"/>
        </w:rPr>
        <w:t xml:space="preserve"> </w:t>
      </w:r>
      <w:r>
        <w:t>lo</w:t>
      </w:r>
      <w:r>
        <w:rPr>
          <w:spacing w:val="17"/>
        </w:rPr>
        <w:t xml:space="preserve"> </w:t>
      </w:r>
      <w:r>
        <w:t>que</w:t>
      </w:r>
      <w:r>
        <w:rPr>
          <w:spacing w:val="19"/>
        </w:rPr>
        <w:t xml:space="preserve"> </w:t>
      </w:r>
      <w:r>
        <w:t>se</w:t>
      </w:r>
      <w:r>
        <w:rPr>
          <w:spacing w:val="19"/>
        </w:rPr>
        <w:t xml:space="preserve"> </w:t>
      </w:r>
      <w:r>
        <w:t>incrementa</w:t>
      </w:r>
    </w:p>
    <w:p w14:paraId="380F8F0F" w14:textId="77777777" w:rsidR="00361130" w:rsidRDefault="003A2D9F">
      <w:pPr>
        <w:pStyle w:val="Textoindependiente"/>
        <w:spacing w:before="133"/>
        <w:ind w:left="0"/>
        <w:jc w:val="left"/>
        <w:rPr>
          <w:sz w:val="20"/>
        </w:rPr>
      </w:pPr>
      <w:r>
        <w:rPr>
          <w:noProof/>
        </w:rPr>
        <mc:AlternateContent>
          <mc:Choice Requires="wps">
            <w:drawing>
              <wp:anchor distT="0" distB="0" distL="0" distR="0" simplePos="0" relativeHeight="487589376" behindDoc="1" locked="0" layoutInCell="1" allowOverlap="1" wp14:anchorId="31921CD9" wp14:editId="4D69895C">
                <wp:simplePos x="0" y="0"/>
                <wp:positionH relativeFrom="page">
                  <wp:posOffset>1080516</wp:posOffset>
                </wp:positionH>
                <wp:positionV relativeFrom="paragraph">
                  <wp:posOffset>246285</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398"/>
                              </a:lnTo>
                              <a:lnTo>
                                <a:pt x="1829054" y="939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19.392534pt;width:144.020pt;height:.74pt;mso-position-horizontal-relative:page;mso-position-vertical-relative:paragraph;z-index:-15727104;mso-wrap-distance-left:0;mso-wrap-distance-right:0" id="docshape5" filled="true" fillcolor="#000000" stroked="false">
                <v:fill type="solid"/>
                <w10:wrap type="topAndBottom"/>
              </v:rect>
            </w:pict>
          </mc:Fallback>
        </mc:AlternateContent>
      </w:r>
    </w:p>
    <w:p w14:paraId="47F00099" w14:textId="77777777" w:rsidR="00361130" w:rsidRDefault="003A2D9F">
      <w:pPr>
        <w:spacing w:before="99"/>
        <w:ind w:left="101"/>
        <w:rPr>
          <w:sz w:val="16"/>
        </w:rPr>
      </w:pPr>
      <w:r>
        <w:rPr>
          <w:sz w:val="16"/>
          <w:vertAlign w:val="superscript"/>
        </w:rPr>
        <w:t>6</w:t>
      </w:r>
      <w:r>
        <w:rPr>
          <w:spacing w:val="-8"/>
          <w:sz w:val="16"/>
        </w:rPr>
        <w:t xml:space="preserve"> </w:t>
      </w:r>
      <w:r>
        <w:rPr>
          <w:sz w:val="16"/>
        </w:rPr>
        <w:t>Lineamiento</w:t>
      </w:r>
      <w:r>
        <w:rPr>
          <w:spacing w:val="-7"/>
          <w:sz w:val="16"/>
        </w:rPr>
        <w:t xml:space="preserve"> </w:t>
      </w:r>
      <w:r>
        <w:rPr>
          <w:sz w:val="16"/>
        </w:rPr>
        <w:t>Cuarto.</w:t>
      </w:r>
      <w:r>
        <w:rPr>
          <w:spacing w:val="-7"/>
          <w:sz w:val="16"/>
        </w:rPr>
        <w:t xml:space="preserve"> </w:t>
      </w:r>
      <w:r>
        <w:rPr>
          <w:sz w:val="16"/>
        </w:rPr>
        <w:t>Lineamientos</w:t>
      </w:r>
      <w:r>
        <w:rPr>
          <w:spacing w:val="-6"/>
          <w:sz w:val="16"/>
        </w:rPr>
        <w:t xml:space="preserve"> </w:t>
      </w:r>
      <w:r>
        <w:rPr>
          <w:sz w:val="16"/>
        </w:rPr>
        <w:t>para</w:t>
      </w:r>
      <w:r>
        <w:rPr>
          <w:spacing w:val="-8"/>
          <w:sz w:val="16"/>
        </w:rPr>
        <w:t xml:space="preserve"> </w:t>
      </w:r>
      <w:r>
        <w:rPr>
          <w:sz w:val="16"/>
        </w:rPr>
        <w:t>Garantizar</w:t>
      </w:r>
      <w:r>
        <w:rPr>
          <w:spacing w:val="-7"/>
          <w:sz w:val="16"/>
        </w:rPr>
        <w:t xml:space="preserve"> </w:t>
      </w:r>
      <w:r>
        <w:rPr>
          <w:sz w:val="16"/>
        </w:rPr>
        <w:t>la</w:t>
      </w:r>
      <w:r>
        <w:rPr>
          <w:spacing w:val="-7"/>
          <w:sz w:val="16"/>
        </w:rPr>
        <w:t xml:space="preserve"> </w:t>
      </w:r>
      <w:r>
        <w:rPr>
          <w:sz w:val="16"/>
        </w:rPr>
        <w:t>Equidad</w:t>
      </w:r>
      <w:r>
        <w:rPr>
          <w:spacing w:val="-7"/>
          <w:sz w:val="16"/>
        </w:rPr>
        <w:t xml:space="preserve"> </w:t>
      </w:r>
      <w:r>
        <w:rPr>
          <w:sz w:val="16"/>
        </w:rPr>
        <w:t>entre</w:t>
      </w:r>
      <w:r>
        <w:rPr>
          <w:spacing w:val="-7"/>
          <w:sz w:val="16"/>
        </w:rPr>
        <w:t xml:space="preserve"> </w:t>
      </w:r>
      <w:r>
        <w:rPr>
          <w:sz w:val="16"/>
        </w:rPr>
        <w:t>los</w:t>
      </w:r>
      <w:r>
        <w:rPr>
          <w:spacing w:val="-7"/>
          <w:sz w:val="16"/>
        </w:rPr>
        <w:t xml:space="preserve"> </w:t>
      </w:r>
      <w:r>
        <w:rPr>
          <w:sz w:val="16"/>
        </w:rPr>
        <w:t>participantes</w:t>
      </w:r>
      <w:r>
        <w:rPr>
          <w:spacing w:val="-6"/>
          <w:sz w:val="16"/>
        </w:rPr>
        <w:t xml:space="preserve"> </w:t>
      </w:r>
      <w:r>
        <w:rPr>
          <w:sz w:val="16"/>
        </w:rPr>
        <w:t>en</w:t>
      </w:r>
      <w:r>
        <w:rPr>
          <w:spacing w:val="-7"/>
          <w:sz w:val="16"/>
        </w:rPr>
        <w:t xml:space="preserve"> </w:t>
      </w:r>
      <w:r>
        <w:rPr>
          <w:sz w:val="16"/>
        </w:rPr>
        <w:t>la</w:t>
      </w:r>
      <w:r>
        <w:rPr>
          <w:spacing w:val="-7"/>
          <w:sz w:val="16"/>
        </w:rPr>
        <w:t xml:space="preserve"> </w:t>
      </w:r>
      <w:r>
        <w:rPr>
          <w:sz w:val="16"/>
        </w:rPr>
        <w:t>Contienda</w:t>
      </w:r>
      <w:r>
        <w:rPr>
          <w:spacing w:val="-7"/>
          <w:sz w:val="16"/>
        </w:rPr>
        <w:t xml:space="preserve"> </w:t>
      </w:r>
      <w:r>
        <w:rPr>
          <w:spacing w:val="-2"/>
          <w:sz w:val="16"/>
        </w:rPr>
        <w:t>Electoral.</w:t>
      </w:r>
    </w:p>
    <w:p w14:paraId="5D53D8BA" w14:textId="77777777" w:rsidR="00361130" w:rsidRDefault="003A2D9F">
      <w:pPr>
        <w:spacing w:before="1"/>
        <w:ind w:left="101" w:right="221"/>
        <w:rPr>
          <w:sz w:val="16"/>
        </w:rPr>
      </w:pPr>
      <w:r>
        <w:rPr>
          <w:sz w:val="16"/>
          <w:vertAlign w:val="superscript"/>
        </w:rPr>
        <w:t>7</w:t>
      </w:r>
      <w:r>
        <w:rPr>
          <w:spacing w:val="-18"/>
          <w:sz w:val="16"/>
        </w:rPr>
        <w:t xml:space="preserve"> </w:t>
      </w:r>
      <w:r>
        <w:rPr>
          <w:sz w:val="16"/>
        </w:rPr>
        <w:t>Tesis</w:t>
      </w:r>
      <w:r>
        <w:rPr>
          <w:spacing w:val="-10"/>
          <w:sz w:val="16"/>
        </w:rPr>
        <w:t xml:space="preserve"> </w:t>
      </w:r>
      <w:r>
        <w:rPr>
          <w:sz w:val="16"/>
        </w:rPr>
        <w:t>P./J.</w:t>
      </w:r>
      <w:r>
        <w:rPr>
          <w:spacing w:val="-7"/>
          <w:sz w:val="16"/>
        </w:rPr>
        <w:t xml:space="preserve"> </w:t>
      </w:r>
      <w:r>
        <w:rPr>
          <w:sz w:val="16"/>
        </w:rPr>
        <w:t>89/2001.</w:t>
      </w:r>
      <w:r>
        <w:rPr>
          <w:spacing w:val="-6"/>
          <w:sz w:val="16"/>
        </w:rPr>
        <w:t xml:space="preserve"> </w:t>
      </w:r>
      <w:r>
        <w:rPr>
          <w:sz w:val="16"/>
        </w:rPr>
        <w:t>Jurisprudencia.</w:t>
      </w:r>
      <w:r>
        <w:rPr>
          <w:spacing w:val="-7"/>
          <w:sz w:val="16"/>
        </w:rPr>
        <w:t xml:space="preserve"> </w:t>
      </w:r>
      <w:r>
        <w:rPr>
          <w:sz w:val="16"/>
        </w:rPr>
        <w:t>Semanario</w:t>
      </w:r>
      <w:r>
        <w:rPr>
          <w:spacing w:val="-7"/>
          <w:sz w:val="16"/>
        </w:rPr>
        <w:t xml:space="preserve"> </w:t>
      </w:r>
      <w:r>
        <w:rPr>
          <w:sz w:val="16"/>
        </w:rPr>
        <w:t>Judicial</w:t>
      </w:r>
      <w:r>
        <w:rPr>
          <w:spacing w:val="-6"/>
          <w:sz w:val="16"/>
        </w:rPr>
        <w:t xml:space="preserve"> </w:t>
      </w:r>
      <w:r>
        <w:rPr>
          <w:sz w:val="16"/>
        </w:rPr>
        <w:t>de</w:t>
      </w:r>
      <w:r>
        <w:rPr>
          <w:spacing w:val="-7"/>
          <w:sz w:val="16"/>
        </w:rPr>
        <w:t xml:space="preserve"> </w:t>
      </w:r>
      <w:r>
        <w:rPr>
          <w:sz w:val="16"/>
        </w:rPr>
        <w:t>la</w:t>
      </w:r>
      <w:r>
        <w:rPr>
          <w:spacing w:val="-7"/>
          <w:sz w:val="16"/>
        </w:rPr>
        <w:t xml:space="preserve"> </w:t>
      </w:r>
      <w:r>
        <w:rPr>
          <w:sz w:val="16"/>
        </w:rPr>
        <w:t>Federación</w:t>
      </w:r>
      <w:r>
        <w:rPr>
          <w:spacing w:val="-7"/>
          <w:sz w:val="16"/>
        </w:rPr>
        <w:t xml:space="preserve"> </w:t>
      </w:r>
      <w:r>
        <w:rPr>
          <w:sz w:val="16"/>
        </w:rPr>
        <w:t>y</w:t>
      </w:r>
      <w:r>
        <w:rPr>
          <w:spacing w:val="-8"/>
          <w:sz w:val="16"/>
        </w:rPr>
        <w:t xml:space="preserve"> </w:t>
      </w:r>
      <w:r>
        <w:rPr>
          <w:sz w:val="16"/>
        </w:rPr>
        <w:t>su</w:t>
      </w:r>
      <w:r>
        <w:rPr>
          <w:spacing w:val="-5"/>
          <w:sz w:val="16"/>
        </w:rPr>
        <w:t xml:space="preserve"> </w:t>
      </w:r>
      <w:r>
        <w:rPr>
          <w:sz w:val="16"/>
        </w:rPr>
        <w:t>Gaceta.</w:t>
      </w:r>
      <w:r>
        <w:rPr>
          <w:spacing w:val="-9"/>
          <w:sz w:val="16"/>
        </w:rPr>
        <w:t xml:space="preserve"> </w:t>
      </w:r>
      <w:r>
        <w:rPr>
          <w:sz w:val="16"/>
        </w:rPr>
        <w:t>Tomo</w:t>
      </w:r>
      <w:r>
        <w:rPr>
          <w:spacing w:val="-7"/>
          <w:sz w:val="16"/>
        </w:rPr>
        <w:t xml:space="preserve"> </w:t>
      </w:r>
      <w:r>
        <w:rPr>
          <w:sz w:val="16"/>
        </w:rPr>
        <w:t>XIV,</w:t>
      </w:r>
      <w:r>
        <w:rPr>
          <w:spacing w:val="-7"/>
          <w:sz w:val="16"/>
        </w:rPr>
        <w:t xml:space="preserve"> </w:t>
      </w:r>
      <w:r>
        <w:rPr>
          <w:sz w:val="16"/>
        </w:rPr>
        <w:t>Julio</w:t>
      </w:r>
      <w:r>
        <w:rPr>
          <w:spacing w:val="-7"/>
          <w:sz w:val="16"/>
        </w:rPr>
        <w:t xml:space="preserve"> </w:t>
      </w:r>
      <w:r>
        <w:rPr>
          <w:sz w:val="16"/>
        </w:rPr>
        <w:t>de</w:t>
      </w:r>
      <w:r>
        <w:rPr>
          <w:spacing w:val="-7"/>
          <w:sz w:val="16"/>
        </w:rPr>
        <w:t xml:space="preserve"> </w:t>
      </w:r>
      <w:r>
        <w:rPr>
          <w:sz w:val="16"/>
        </w:rPr>
        <w:t>2001,</w:t>
      </w:r>
      <w:r>
        <w:rPr>
          <w:spacing w:val="-7"/>
          <w:sz w:val="16"/>
        </w:rPr>
        <w:t xml:space="preserve"> </w:t>
      </w:r>
      <w:r>
        <w:rPr>
          <w:sz w:val="16"/>
        </w:rPr>
        <w:t>página 694. Reg. 189314</w:t>
      </w:r>
    </w:p>
    <w:p w14:paraId="74AE4E07" w14:textId="77777777" w:rsidR="00361130" w:rsidRDefault="00361130">
      <w:pPr>
        <w:rPr>
          <w:sz w:val="16"/>
        </w:rPr>
        <w:sectPr w:rsidR="00361130">
          <w:pgSz w:w="12240" w:h="15840"/>
          <w:pgMar w:top="1340" w:right="1580" w:bottom="1180" w:left="1600" w:header="0" w:footer="999" w:gutter="0"/>
          <w:cols w:space="720"/>
        </w:sectPr>
      </w:pPr>
    </w:p>
    <w:p w14:paraId="5DF4696A" w14:textId="77777777" w:rsidR="00361130" w:rsidRDefault="003A2D9F">
      <w:pPr>
        <w:pStyle w:val="Textoindependiente"/>
        <w:spacing w:before="77" w:line="276" w:lineRule="auto"/>
        <w:ind w:left="1170" w:right="123"/>
        <w:rPr>
          <w:sz w:val="14"/>
        </w:rPr>
      </w:pPr>
      <w:r>
        <w:t>cuando se da en el período de campañas; sin que dicho período pueda considerarse el único o determinante para la actualización de la infracción, ya que puede suscitarse fuera del proceso, en el cual será necesario realizar un análisis de la proximidad del debate, para estar en posibilidad de determinar adecuadamente si la propaganda influye en el proceso electivo.</w:t>
      </w:r>
      <w:r>
        <w:rPr>
          <w:position w:val="7"/>
          <w:sz w:val="14"/>
        </w:rPr>
        <w:t>8</w:t>
      </w:r>
    </w:p>
    <w:p w14:paraId="047CDF8D" w14:textId="77777777" w:rsidR="00361130" w:rsidRDefault="003A2D9F">
      <w:pPr>
        <w:pStyle w:val="Ttulo1"/>
        <w:numPr>
          <w:ilvl w:val="2"/>
          <w:numId w:val="9"/>
        </w:numPr>
        <w:tabs>
          <w:tab w:val="left" w:pos="465"/>
        </w:tabs>
        <w:ind w:left="465" w:hanging="364"/>
      </w:pPr>
      <w:r>
        <w:t>Temporalidad</w:t>
      </w:r>
      <w:r>
        <w:rPr>
          <w:spacing w:val="-15"/>
        </w:rPr>
        <w:t xml:space="preserve"> </w:t>
      </w:r>
      <w:r>
        <w:t>de</w:t>
      </w:r>
      <w:r>
        <w:rPr>
          <w:spacing w:val="-14"/>
        </w:rPr>
        <w:t xml:space="preserve"> </w:t>
      </w:r>
      <w:r>
        <w:t>la</w:t>
      </w:r>
      <w:r>
        <w:rPr>
          <w:spacing w:val="-15"/>
        </w:rPr>
        <w:t xml:space="preserve"> </w:t>
      </w:r>
      <w:r>
        <w:rPr>
          <w:spacing w:val="-2"/>
        </w:rPr>
        <w:t>campaña</w:t>
      </w:r>
    </w:p>
    <w:p w14:paraId="4598E81C" w14:textId="77777777" w:rsidR="00361130" w:rsidRDefault="003A2D9F">
      <w:pPr>
        <w:pStyle w:val="Textoindependiente"/>
        <w:spacing w:before="198" w:line="276" w:lineRule="auto"/>
        <w:ind w:right="117"/>
      </w:pPr>
      <w:r>
        <w:t>La temporalidad de las campañas de procesos electorales busca garantizar la equidad en la</w:t>
      </w:r>
      <w:r>
        <w:rPr>
          <w:spacing w:val="-4"/>
        </w:rPr>
        <w:t xml:space="preserve"> </w:t>
      </w:r>
      <w:r>
        <w:t>contienda</w:t>
      </w:r>
      <w:r>
        <w:rPr>
          <w:spacing w:val="-6"/>
        </w:rPr>
        <w:t xml:space="preserve"> </w:t>
      </w:r>
      <w:r>
        <w:t>y</w:t>
      </w:r>
      <w:r>
        <w:rPr>
          <w:spacing w:val="-5"/>
        </w:rPr>
        <w:t xml:space="preserve"> </w:t>
      </w:r>
      <w:r>
        <w:t>la</w:t>
      </w:r>
      <w:r>
        <w:rPr>
          <w:spacing w:val="-4"/>
        </w:rPr>
        <w:t xml:space="preserve"> </w:t>
      </w:r>
      <w:r>
        <w:t>protección</w:t>
      </w:r>
      <w:r>
        <w:rPr>
          <w:spacing w:val="-4"/>
        </w:rPr>
        <w:t xml:space="preserve"> </w:t>
      </w:r>
      <w:r>
        <w:t>del</w:t>
      </w:r>
      <w:r>
        <w:rPr>
          <w:spacing w:val="-4"/>
        </w:rPr>
        <w:t xml:space="preserve"> </w:t>
      </w:r>
      <w:r>
        <w:t>proceso</w:t>
      </w:r>
      <w:r>
        <w:rPr>
          <w:spacing w:val="-4"/>
        </w:rPr>
        <w:t xml:space="preserve"> </w:t>
      </w:r>
      <w:r>
        <w:t>democrático.</w:t>
      </w:r>
      <w:r>
        <w:rPr>
          <w:spacing w:val="-4"/>
        </w:rPr>
        <w:t xml:space="preserve"> </w:t>
      </w:r>
      <w:r>
        <w:t>Las</w:t>
      </w:r>
      <w:r>
        <w:rPr>
          <w:spacing w:val="-5"/>
        </w:rPr>
        <w:t xml:space="preserve"> </w:t>
      </w:r>
      <w:r>
        <w:t>campañas</w:t>
      </w:r>
      <w:r>
        <w:rPr>
          <w:spacing w:val="-4"/>
        </w:rPr>
        <w:t xml:space="preserve"> </w:t>
      </w:r>
      <w:r>
        <w:t>electorales</w:t>
      </w:r>
      <w:r>
        <w:rPr>
          <w:spacing w:val="-5"/>
        </w:rPr>
        <w:t xml:space="preserve"> </w:t>
      </w:r>
      <w:r>
        <w:t>se</w:t>
      </w:r>
      <w:r>
        <w:rPr>
          <w:spacing w:val="-5"/>
        </w:rPr>
        <w:t xml:space="preserve"> </w:t>
      </w:r>
      <w:r>
        <w:t xml:space="preserve">dividen tradicionalmente en tres etapas: a) precampaña; b) </w:t>
      </w:r>
      <w:proofErr w:type="spellStart"/>
      <w:r>
        <w:t>intercampaña</w:t>
      </w:r>
      <w:proofErr w:type="spellEnd"/>
      <w:r>
        <w:t>; y c) la campaña propiamente dicha. Estas fases están diseñadas para regular la actuación electoral, garantizar una competencia justa y la integridad del proceso en sí. La regulación de estas etapas no solo afecta la dinámica política, sino también la percepción que tienen los votantes sobre la legitimidad y la equidad del proceso electoral.</w:t>
      </w:r>
    </w:p>
    <w:p w14:paraId="160D4361" w14:textId="77777777" w:rsidR="00361130" w:rsidRDefault="003A2D9F">
      <w:pPr>
        <w:pStyle w:val="Ttulo1"/>
        <w:numPr>
          <w:ilvl w:val="3"/>
          <w:numId w:val="9"/>
        </w:numPr>
        <w:tabs>
          <w:tab w:val="left" w:pos="650"/>
        </w:tabs>
        <w:spacing w:before="161"/>
        <w:ind w:left="650" w:hanging="549"/>
      </w:pPr>
      <w:r>
        <w:t>La</w:t>
      </w:r>
      <w:r>
        <w:rPr>
          <w:spacing w:val="-4"/>
        </w:rPr>
        <w:t xml:space="preserve"> </w:t>
      </w:r>
      <w:r>
        <w:rPr>
          <w:spacing w:val="-2"/>
        </w:rPr>
        <w:t>precampaña</w:t>
      </w:r>
    </w:p>
    <w:p w14:paraId="15DEA57A" w14:textId="77777777" w:rsidR="00361130" w:rsidRDefault="003A2D9F">
      <w:pPr>
        <w:pStyle w:val="Textoindependiente"/>
        <w:spacing w:before="197" w:line="276" w:lineRule="auto"/>
        <w:ind w:right="122"/>
      </w:pPr>
      <w:r>
        <w:t>El artículo 227 de la LGIPE define las precampañas como el conjunto de actos realizados por</w:t>
      </w:r>
      <w:r>
        <w:rPr>
          <w:spacing w:val="-2"/>
        </w:rPr>
        <w:t xml:space="preserve"> </w:t>
      </w:r>
      <w:r>
        <w:t>los</w:t>
      </w:r>
      <w:r>
        <w:rPr>
          <w:spacing w:val="-3"/>
        </w:rPr>
        <w:t xml:space="preserve"> </w:t>
      </w:r>
      <w:r>
        <w:t>partidos</w:t>
      </w:r>
      <w:r>
        <w:rPr>
          <w:spacing w:val="-2"/>
        </w:rPr>
        <w:t xml:space="preserve"> </w:t>
      </w:r>
      <w:r>
        <w:t>y</w:t>
      </w:r>
      <w:r>
        <w:rPr>
          <w:spacing w:val="-3"/>
        </w:rPr>
        <w:t xml:space="preserve"> </w:t>
      </w:r>
      <w:r>
        <w:t>sus</w:t>
      </w:r>
      <w:r>
        <w:rPr>
          <w:spacing w:val="-2"/>
        </w:rPr>
        <w:t xml:space="preserve"> </w:t>
      </w:r>
      <w:r>
        <w:t>militantes</w:t>
      </w:r>
      <w:r>
        <w:rPr>
          <w:spacing w:val="-3"/>
        </w:rPr>
        <w:t xml:space="preserve"> </w:t>
      </w:r>
      <w:r>
        <w:t>para</w:t>
      </w:r>
      <w:r>
        <w:rPr>
          <w:spacing w:val="-3"/>
        </w:rPr>
        <w:t xml:space="preserve"> </w:t>
      </w:r>
      <w:r>
        <w:t>promover</w:t>
      </w:r>
      <w:r>
        <w:rPr>
          <w:spacing w:val="-2"/>
        </w:rPr>
        <w:t xml:space="preserve"> </w:t>
      </w:r>
      <w:r>
        <w:t>a</w:t>
      </w:r>
      <w:r>
        <w:rPr>
          <w:spacing w:val="-2"/>
        </w:rPr>
        <w:t xml:space="preserve"> </w:t>
      </w:r>
      <w:r>
        <w:t>sus</w:t>
      </w:r>
      <w:r>
        <w:rPr>
          <w:spacing w:val="-3"/>
        </w:rPr>
        <w:t xml:space="preserve"> </w:t>
      </w:r>
      <w:r>
        <w:t>precandidatos.</w:t>
      </w:r>
      <w:r>
        <w:rPr>
          <w:spacing w:val="-2"/>
        </w:rPr>
        <w:t xml:space="preserve"> </w:t>
      </w:r>
      <w:r>
        <w:t>Es</w:t>
      </w:r>
      <w:r>
        <w:rPr>
          <w:spacing w:val="-4"/>
        </w:rPr>
        <w:t xml:space="preserve"> </w:t>
      </w:r>
      <w:r>
        <w:t>significativo</w:t>
      </w:r>
      <w:r>
        <w:rPr>
          <w:spacing w:val="-4"/>
        </w:rPr>
        <w:t xml:space="preserve"> </w:t>
      </w:r>
      <w:r>
        <w:t>que</w:t>
      </w:r>
      <w:r>
        <w:rPr>
          <w:spacing w:val="-2"/>
        </w:rPr>
        <w:t xml:space="preserve"> </w:t>
      </w:r>
      <w:r>
        <w:t>la ley limite las actividades de proselitismo antes del inicio oficial de las precampañas para evitar</w:t>
      </w:r>
      <w:r>
        <w:rPr>
          <w:spacing w:val="-8"/>
        </w:rPr>
        <w:t xml:space="preserve"> </w:t>
      </w:r>
      <w:r>
        <w:t>campañas</w:t>
      </w:r>
      <w:r>
        <w:rPr>
          <w:spacing w:val="-7"/>
        </w:rPr>
        <w:t xml:space="preserve"> </w:t>
      </w:r>
      <w:r>
        <w:t>prolongadas</w:t>
      </w:r>
      <w:r>
        <w:rPr>
          <w:spacing w:val="-7"/>
        </w:rPr>
        <w:t xml:space="preserve"> </w:t>
      </w:r>
      <w:r>
        <w:t>y</w:t>
      </w:r>
      <w:r>
        <w:rPr>
          <w:spacing w:val="-9"/>
        </w:rPr>
        <w:t xml:space="preserve"> </w:t>
      </w:r>
      <w:r>
        <w:t>no</w:t>
      </w:r>
      <w:r>
        <w:rPr>
          <w:spacing w:val="-7"/>
        </w:rPr>
        <w:t xml:space="preserve"> </w:t>
      </w:r>
      <w:r>
        <w:t>reguladas,</w:t>
      </w:r>
      <w:r>
        <w:rPr>
          <w:spacing w:val="-9"/>
        </w:rPr>
        <w:t xml:space="preserve"> </w:t>
      </w:r>
      <w:r>
        <w:t>lo</w:t>
      </w:r>
      <w:r>
        <w:rPr>
          <w:spacing w:val="-9"/>
        </w:rPr>
        <w:t xml:space="preserve"> </w:t>
      </w:r>
      <w:r>
        <w:t>cual</w:t>
      </w:r>
      <w:r>
        <w:rPr>
          <w:spacing w:val="-9"/>
        </w:rPr>
        <w:t xml:space="preserve"> </w:t>
      </w:r>
      <w:r>
        <w:t>podría</w:t>
      </w:r>
      <w:r>
        <w:rPr>
          <w:spacing w:val="-9"/>
        </w:rPr>
        <w:t xml:space="preserve"> </w:t>
      </w:r>
      <w:r>
        <w:t>dar</w:t>
      </w:r>
      <w:r>
        <w:rPr>
          <w:spacing w:val="-8"/>
        </w:rPr>
        <w:t xml:space="preserve"> </w:t>
      </w:r>
      <w:r>
        <w:t>ventaja</w:t>
      </w:r>
      <w:r>
        <w:rPr>
          <w:spacing w:val="-8"/>
        </w:rPr>
        <w:t xml:space="preserve"> </w:t>
      </w:r>
      <w:r>
        <w:t>indebida</w:t>
      </w:r>
      <w:r>
        <w:rPr>
          <w:spacing w:val="-7"/>
        </w:rPr>
        <w:t xml:space="preserve"> </w:t>
      </w:r>
      <w:r>
        <w:t>a</w:t>
      </w:r>
      <w:r>
        <w:rPr>
          <w:spacing w:val="-9"/>
        </w:rPr>
        <w:t xml:space="preserve"> </w:t>
      </w:r>
      <w:r>
        <w:t>algunos candidatos sobre otros.</w:t>
      </w:r>
    </w:p>
    <w:p w14:paraId="197EE681" w14:textId="77777777" w:rsidR="00361130" w:rsidRDefault="003A2D9F">
      <w:pPr>
        <w:pStyle w:val="Textoindependiente"/>
        <w:spacing w:line="276" w:lineRule="auto"/>
        <w:ind w:right="119"/>
      </w:pPr>
      <w:r>
        <w:t xml:space="preserve">La regulación de la etapa de precampaña garantiza que los procesos electorales sean justos y transparentes desde sus etapas iniciales. Estas disposiciones legales son diseñadas para prevenir prácticas inequitativas y asegurar que todas las opciones tengan igualdad de oportunidades para presentar sus propuestas a los electores, estableciendo una </w:t>
      </w:r>
      <w:r>
        <w:rPr>
          <w:i/>
        </w:rPr>
        <w:t>cancha pareja</w:t>
      </w:r>
      <w:r>
        <w:t>.</w:t>
      </w:r>
    </w:p>
    <w:p w14:paraId="345DAAA5" w14:textId="77777777" w:rsidR="00361130" w:rsidRDefault="003A2D9F">
      <w:pPr>
        <w:pStyle w:val="Ttulo1"/>
        <w:numPr>
          <w:ilvl w:val="3"/>
          <w:numId w:val="9"/>
        </w:numPr>
        <w:tabs>
          <w:tab w:val="left" w:pos="650"/>
        </w:tabs>
        <w:ind w:left="650" w:hanging="549"/>
      </w:pPr>
      <w:r>
        <w:t>La</w:t>
      </w:r>
      <w:r>
        <w:rPr>
          <w:spacing w:val="-4"/>
        </w:rPr>
        <w:t xml:space="preserve"> </w:t>
      </w:r>
      <w:proofErr w:type="spellStart"/>
      <w:r>
        <w:rPr>
          <w:spacing w:val="-2"/>
        </w:rPr>
        <w:t>intercampaña</w:t>
      </w:r>
      <w:proofErr w:type="spellEnd"/>
    </w:p>
    <w:p w14:paraId="0868563C" w14:textId="77777777" w:rsidR="00361130" w:rsidRDefault="003A2D9F">
      <w:pPr>
        <w:pStyle w:val="Textoindependiente"/>
        <w:spacing w:before="198" w:line="276" w:lineRule="auto"/>
        <w:ind w:right="117"/>
      </w:pPr>
      <w:r>
        <w:t xml:space="preserve">La </w:t>
      </w:r>
      <w:proofErr w:type="spellStart"/>
      <w:r>
        <w:t>intercampaña</w:t>
      </w:r>
      <w:proofErr w:type="spellEnd"/>
      <w:r>
        <w:t xml:space="preserve"> es el periodo entre la precampaña y la campaña oficial. Durante este tiempo,</w:t>
      </w:r>
      <w:r>
        <w:rPr>
          <w:spacing w:val="-5"/>
        </w:rPr>
        <w:t xml:space="preserve"> </w:t>
      </w:r>
      <w:r>
        <w:t>cualquier</w:t>
      </w:r>
      <w:r>
        <w:rPr>
          <w:spacing w:val="-5"/>
        </w:rPr>
        <w:t xml:space="preserve"> </w:t>
      </w:r>
      <w:r>
        <w:t>acto</w:t>
      </w:r>
      <w:r>
        <w:rPr>
          <w:spacing w:val="-5"/>
        </w:rPr>
        <w:t xml:space="preserve"> </w:t>
      </w:r>
      <w:r>
        <w:t>proselitista</w:t>
      </w:r>
      <w:r>
        <w:rPr>
          <w:spacing w:val="-4"/>
        </w:rPr>
        <w:t xml:space="preserve"> </w:t>
      </w:r>
      <w:r>
        <w:t>está</w:t>
      </w:r>
      <w:r>
        <w:rPr>
          <w:spacing w:val="-5"/>
        </w:rPr>
        <w:t xml:space="preserve"> </w:t>
      </w:r>
      <w:r>
        <w:t>estrictamente</w:t>
      </w:r>
      <w:r>
        <w:rPr>
          <w:spacing w:val="-4"/>
        </w:rPr>
        <w:t xml:space="preserve"> </w:t>
      </w:r>
      <w:r>
        <w:t>prohibido,</w:t>
      </w:r>
      <w:r>
        <w:rPr>
          <w:spacing w:val="-5"/>
        </w:rPr>
        <w:t xml:space="preserve"> </w:t>
      </w:r>
      <w:r>
        <w:t>y</w:t>
      </w:r>
      <w:r>
        <w:rPr>
          <w:spacing w:val="-5"/>
        </w:rPr>
        <w:t xml:space="preserve"> </w:t>
      </w:r>
      <w:r>
        <w:t>los</w:t>
      </w:r>
      <w:r>
        <w:rPr>
          <w:spacing w:val="-4"/>
        </w:rPr>
        <w:t xml:space="preserve"> </w:t>
      </w:r>
      <w:r>
        <w:t>aspirantes</w:t>
      </w:r>
      <w:r>
        <w:rPr>
          <w:spacing w:val="-4"/>
        </w:rPr>
        <w:t xml:space="preserve"> </w:t>
      </w:r>
      <w:r>
        <w:t>no</w:t>
      </w:r>
      <w:r>
        <w:rPr>
          <w:spacing w:val="-4"/>
        </w:rPr>
        <w:t xml:space="preserve"> </w:t>
      </w:r>
      <w:r>
        <w:t xml:space="preserve">pueden realizar actividades que busquen influir en la decisión de los votantes. La </w:t>
      </w:r>
      <w:proofErr w:type="spellStart"/>
      <w:r>
        <w:t>intercampaña</w:t>
      </w:r>
      <w:proofErr w:type="spellEnd"/>
      <w:r>
        <w:t>, como lo señala la sentencia SUP-REP-31/2016</w:t>
      </w:r>
      <w:r>
        <w:rPr>
          <w:position w:val="7"/>
          <w:sz w:val="14"/>
        </w:rPr>
        <w:t>9</w:t>
      </w:r>
      <w:r>
        <w:t xml:space="preserve">, no es un periodo para la competencia electoral, ya que tiene por objeto poner fin a una etapa de preparación de los partidos de cara a la jornada electoral y abre un espacio para que se resuelvan posibles diferencias </w:t>
      </w:r>
      <w:r>
        <w:rPr>
          <w:spacing w:val="-2"/>
        </w:rPr>
        <w:t>internas.</w:t>
      </w:r>
    </w:p>
    <w:p w14:paraId="25C0EA8E" w14:textId="77777777" w:rsidR="00361130" w:rsidRDefault="00361130">
      <w:pPr>
        <w:pStyle w:val="Textoindependiente"/>
        <w:spacing w:before="0"/>
        <w:ind w:left="0"/>
        <w:jc w:val="left"/>
      </w:pPr>
    </w:p>
    <w:p w14:paraId="74F30A3F" w14:textId="77777777" w:rsidR="00361130" w:rsidRDefault="00361130">
      <w:pPr>
        <w:pStyle w:val="Textoindependiente"/>
        <w:spacing w:before="0"/>
        <w:ind w:left="0"/>
        <w:jc w:val="left"/>
      </w:pPr>
    </w:p>
    <w:p w14:paraId="2ADD09B9" w14:textId="77777777" w:rsidR="00361130" w:rsidRDefault="00361130">
      <w:pPr>
        <w:pStyle w:val="Textoindependiente"/>
        <w:spacing w:before="0"/>
        <w:ind w:left="0"/>
        <w:jc w:val="left"/>
      </w:pPr>
    </w:p>
    <w:p w14:paraId="7CCADB31" w14:textId="77777777" w:rsidR="00361130" w:rsidRDefault="00361130">
      <w:pPr>
        <w:pStyle w:val="Textoindependiente"/>
        <w:spacing w:before="50"/>
        <w:ind w:left="0"/>
        <w:jc w:val="left"/>
      </w:pPr>
    </w:p>
    <w:p w14:paraId="0D47D09A" w14:textId="77777777" w:rsidR="00361130" w:rsidRDefault="003A2D9F">
      <w:pPr>
        <w:pStyle w:val="Ttulo1"/>
        <w:numPr>
          <w:ilvl w:val="3"/>
          <w:numId w:val="9"/>
        </w:numPr>
        <w:tabs>
          <w:tab w:val="left" w:pos="650"/>
        </w:tabs>
        <w:spacing w:before="0"/>
        <w:ind w:left="650" w:hanging="549"/>
      </w:pPr>
      <w:r>
        <w:t>La</w:t>
      </w:r>
      <w:r>
        <w:rPr>
          <w:spacing w:val="-4"/>
        </w:rPr>
        <w:t xml:space="preserve"> </w:t>
      </w:r>
      <w:r>
        <w:rPr>
          <w:spacing w:val="-2"/>
        </w:rPr>
        <w:t>campaña</w:t>
      </w:r>
    </w:p>
    <w:p w14:paraId="171A69B5" w14:textId="77777777" w:rsidR="00361130" w:rsidRDefault="00361130">
      <w:pPr>
        <w:pStyle w:val="Textoindependiente"/>
        <w:spacing w:before="0"/>
        <w:ind w:left="0"/>
        <w:jc w:val="left"/>
        <w:rPr>
          <w:b/>
          <w:sz w:val="20"/>
        </w:rPr>
      </w:pPr>
    </w:p>
    <w:p w14:paraId="6B55FC59" w14:textId="77777777" w:rsidR="00361130" w:rsidRDefault="003A2D9F">
      <w:pPr>
        <w:pStyle w:val="Textoindependiente"/>
        <w:spacing w:before="111"/>
        <w:ind w:left="0"/>
        <w:jc w:val="left"/>
        <w:rPr>
          <w:b/>
          <w:sz w:val="20"/>
        </w:rPr>
      </w:pPr>
      <w:r>
        <w:rPr>
          <w:noProof/>
        </w:rPr>
        <mc:AlternateContent>
          <mc:Choice Requires="wps">
            <w:drawing>
              <wp:anchor distT="0" distB="0" distL="0" distR="0" simplePos="0" relativeHeight="487589888" behindDoc="1" locked="0" layoutInCell="1" allowOverlap="1" wp14:anchorId="64C76C6B" wp14:editId="51972CDF">
                <wp:simplePos x="0" y="0"/>
                <wp:positionH relativeFrom="page">
                  <wp:posOffset>1080516</wp:posOffset>
                </wp:positionH>
                <wp:positionV relativeFrom="paragraph">
                  <wp:posOffset>232383</wp:posOffset>
                </wp:positionV>
                <wp:extent cx="1829435"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398"/>
                              </a:lnTo>
                              <a:lnTo>
                                <a:pt x="1829054" y="939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18.297895pt;width:144.020pt;height:.74pt;mso-position-horizontal-relative:page;mso-position-vertical-relative:paragraph;z-index:-15726592;mso-wrap-distance-left:0;mso-wrap-distance-right:0" id="docshape6" filled="true" fillcolor="#000000" stroked="false">
                <v:fill type="solid"/>
                <w10:wrap type="topAndBottom"/>
              </v:rect>
            </w:pict>
          </mc:Fallback>
        </mc:AlternateContent>
      </w:r>
    </w:p>
    <w:p w14:paraId="5CBED9FE" w14:textId="77777777" w:rsidR="00361130" w:rsidRDefault="003A2D9F">
      <w:pPr>
        <w:spacing w:before="99"/>
        <w:ind w:left="101"/>
        <w:rPr>
          <w:sz w:val="16"/>
        </w:rPr>
      </w:pPr>
      <w:r>
        <w:rPr>
          <w:sz w:val="16"/>
          <w:vertAlign w:val="superscript"/>
        </w:rPr>
        <w:t>8</w:t>
      </w:r>
      <w:r>
        <w:rPr>
          <w:spacing w:val="-18"/>
          <w:sz w:val="16"/>
        </w:rPr>
        <w:t xml:space="preserve"> </w:t>
      </w:r>
      <w:r>
        <w:rPr>
          <w:sz w:val="16"/>
        </w:rPr>
        <w:t>Jurisprudencia</w:t>
      </w:r>
      <w:r>
        <w:rPr>
          <w:spacing w:val="-12"/>
          <w:sz w:val="16"/>
        </w:rPr>
        <w:t xml:space="preserve"> </w:t>
      </w:r>
      <w:r>
        <w:rPr>
          <w:sz w:val="16"/>
        </w:rPr>
        <w:t>12/2015.</w:t>
      </w:r>
      <w:r>
        <w:rPr>
          <w:spacing w:val="-11"/>
          <w:sz w:val="16"/>
        </w:rPr>
        <w:t xml:space="preserve"> </w:t>
      </w:r>
      <w:r>
        <w:rPr>
          <w:sz w:val="16"/>
        </w:rPr>
        <w:t>PROPAGANDA</w:t>
      </w:r>
      <w:r>
        <w:rPr>
          <w:spacing w:val="-11"/>
          <w:sz w:val="16"/>
        </w:rPr>
        <w:t xml:space="preserve"> </w:t>
      </w:r>
      <w:r>
        <w:rPr>
          <w:sz w:val="16"/>
        </w:rPr>
        <w:t>PERSONALIZADA</w:t>
      </w:r>
      <w:r>
        <w:rPr>
          <w:spacing w:val="-11"/>
          <w:sz w:val="16"/>
        </w:rPr>
        <w:t xml:space="preserve"> </w:t>
      </w:r>
      <w:r>
        <w:rPr>
          <w:sz w:val="16"/>
        </w:rPr>
        <w:t>DE</w:t>
      </w:r>
      <w:r>
        <w:rPr>
          <w:spacing w:val="-11"/>
          <w:sz w:val="16"/>
        </w:rPr>
        <w:t xml:space="preserve"> </w:t>
      </w:r>
      <w:r>
        <w:rPr>
          <w:sz w:val="16"/>
        </w:rPr>
        <w:t>LOS</w:t>
      </w:r>
      <w:r>
        <w:rPr>
          <w:spacing w:val="-8"/>
          <w:sz w:val="16"/>
        </w:rPr>
        <w:t xml:space="preserve"> </w:t>
      </w:r>
      <w:r>
        <w:rPr>
          <w:sz w:val="16"/>
        </w:rPr>
        <w:t>SERVIDORES</w:t>
      </w:r>
      <w:r>
        <w:rPr>
          <w:spacing w:val="-8"/>
          <w:sz w:val="16"/>
        </w:rPr>
        <w:t xml:space="preserve"> </w:t>
      </w:r>
      <w:r>
        <w:rPr>
          <w:sz w:val="16"/>
        </w:rPr>
        <w:t>PÚBLICOS.</w:t>
      </w:r>
      <w:r>
        <w:rPr>
          <w:spacing w:val="-8"/>
          <w:sz w:val="16"/>
        </w:rPr>
        <w:t xml:space="preserve"> </w:t>
      </w:r>
      <w:r>
        <w:rPr>
          <w:sz w:val="16"/>
        </w:rPr>
        <w:t>ELEMENTOS</w:t>
      </w:r>
      <w:r>
        <w:rPr>
          <w:spacing w:val="-8"/>
          <w:sz w:val="16"/>
        </w:rPr>
        <w:t xml:space="preserve"> </w:t>
      </w:r>
      <w:r>
        <w:rPr>
          <w:sz w:val="16"/>
        </w:rPr>
        <w:t xml:space="preserve">PARA </w:t>
      </w:r>
      <w:r>
        <w:rPr>
          <w:spacing w:val="-2"/>
          <w:sz w:val="16"/>
        </w:rPr>
        <w:t>IDENTIFICARLA.</w:t>
      </w:r>
    </w:p>
    <w:p w14:paraId="20BDC243" w14:textId="77777777" w:rsidR="00361130" w:rsidRDefault="003A2D9F">
      <w:pPr>
        <w:spacing w:before="1"/>
        <w:ind w:left="101"/>
        <w:rPr>
          <w:sz w:val="16"/>
        </w:rPr>
      </w:pPr>
      <w:r>
        <w:rPr>
          <w:sz w:val="16"/>
          <w:vertAlign w:val="superscript"/>
        </w:rPr>
        <w:t>9</w:t>
      </w:r>
      <w:r>
        <w:rPr>
          <w:spacing w:val="-12"/>
          <w:sz w:val="16"/>
        </w:rPr>
        <w:t xml:space="preserve"> </w:t>
      </w:r>
      <w:r>
        <w:rPr>
          <w:sz w:val="16"/>
        </w:rPr>
        <w:t>Nava,</w:t>
      </w:r>
      <w:r>
        <w:rPr>
          <w:spacing w:val="-11"/>
          <w:sz w:val="16"/>
        </w:rPr>
        <w:t xml:space="preserve"> </w:t>
      </w:r>
      <w:r>
        <w:rPr>
          <w:sz w:val="16"/>
        </w:rPr>
        <w:t>Salvador.</w:t>
      </w:r>
      <w:r>
        <w:rPr>
          <w:spacing w:val="-9"/>
          <w:sz w:val="16"/>
        </w:rPr>
        <w:t xml:space="preserve"> </w:t>
      </w:r>
      <w:r>
        <w:rPr>
          <w:sz w:val="16"/>
        </w:rPr>
        <w:t>SUP-REP-31/2016.</w:t>
      </w:r>
      <w:r>
        <w:rPr>
          <w:spacing w:val="-9"/>
          <w:sz w:val="16"/>
        </w:rPr>
        <w:t xml:space="preserve"> </w:t>
      </w:r>
      <w:r>
        <w:rPr>
          <w:sz w:val="16"/>
        </w:rPr>
        <w:t>COMISIÓN</w:t>
      </w:r>
      <w:r>
        <w:rPr>
          <w:spacing w:val="-7"/>
          <w:sz w:val="16"/>
        </w:rPr>
        <w:t xml:space="preserve"> </w:t>
      </w:r>
      <w:r>
        <w:rPr>
          <w:sz w:val="16"/>
        </w:rPr>
        <w:t>DE</w:t>
      </w:r>
      <w:r>
        <w:rPr>
          <w:spacing w:val="-9"/>
          <w:sz w:val="16"/>
        </w:rPr>
        <w:t xml:space="preserve"> </w:t>
      </w:r>
      <w:r>
        <w:rPr>
          <w:sz w:val="16"/>
        </w:rPr>
        <w:t>QUEJAS</w:t>
      </w:r>
      <w:r>
        <w:rPr>
          <w:spacing w:val="-9"/>
          <w:sz w:val="16"/>
        </w:rPr>
        <w:t xml:space="preserve"> </w:t>
      </w:r>
      <w:r>
        <w:rPr>
          <w:sz w:val="16"/>
        </w:rPr>
        <w:t>Y</w:t>
      </w:r>
      <w:r>
        <w:rPr>
          <w:spacing w:val="-11"/>
          <w:sz w:val="16"/>
        </w:rPr>
        <w:t xml:space="preserve"> </w:t>
      </w:r>
      <w:r>
        <w:rPr>
          <w:sz w:val="16"/>
        </w:rPr>
        <w:t>DENUNCIAS</w:t>
      </w:r>
      <w:r>
        <w:rPr>
          <w:spacing w:val="-9"/>
          <w:sz w:val="16"/>
        </w:rPr>
        <w:t xml:space="preserve"> </w:t>
      </w:r>
      <w:r>
        <w:rPr>
          <w:sz w:val="16"/>
        </w:rPr>
        <w:t>DEL</w:t>
      </w:r>
      <w:r>
        <w:rPr>
          <w:spacing w:val="-11"/>
          <w:sz w:val="16"/>
        </w:rPr>
        <w:t xml:space="preserve"> </w:t>
      </w:r>
      <w:r>
        <w:rPr>
          <w:sz w:val="16"/>
        </w:rPr>
        <w:t>INSTITUTO</w:t>
      </w:r>
      <w:r>
        <w:rPr>
          <w:spacing w:val="-7"/>
          <w:sz w:val="16"/>
        </w:rPr>
        <w:t xml:space="preserve"> </w:t>
      </w:r>
      <w:r>
        <w:rPr>
          <w:sz w:val="16"/>
        </w:rPr>
        <w:t>NACIONAL</w:t>
      </w:r>
      <w:r>
        <w:rPr>
          <w:spacing w:val="-11"/>
          <w:sz w:val="16"/>
        </w:rPr>
        <w:t xml:space="preserve"> </w:t>
      </w:r>
      <w:r>
        <w:rPr>
          <w:spacing w:val="-2"/>
          <w:sz w:val="16"/>
        </w:rPr>
        <w:t>ELECTORAL.</w:t>
      </w:r>
    </w:p>
    <w:p w14:paraId="2AD247C7" w14:textId="77777777" w:rsidR="00361130" w:rsidRDefault="00361130">
      <w:pPr>
        <w:rPr>
          <w:sz w:val="16"/>
        </w:rPr>
        <w:sectPr w:rsidR="00361130">
          <w:pgSz w:w="12240" w:h="15840"/>
          <w:pgMar w:top="1340" w:right="1580" w:bottom="1180" w:left="1600" w:header="0" w:footer="999" w:gutter="0"/>
          <w:cols w:space="720"/>
        </w:sectPr>
      </w:pPr>
    </w:p>
    <w:p w14:paraId="6018630D" w14:textId="77777777" w:rsidR="00361130" w:rsidRDefault="003A2D9F">
      <w:pPr>
        <w:pStyle w:val="Textoindependiente"/>
        <w:spacing w:before="77" w:line="276" w:lineRule="auto"/>
        <w:ind w:right="119"/>
      </w:pPr>
      <w:r>
        <w:t>El artículo 242 de la LGIPE establece que la campaña electoral comprende todas las actividades realizadas por partidos políticos, coaliciones y candidatos registrados para ganar</w:t>
      </w:r>
      <w:r>
        <w:rPr>
          <w:spacing w:val="-16"/>
        </w:rPr>
        <w:t xml:space="preserve"> </w:t>
      </w:r>
      <w:r>
        <w:t>el</w:t>
      </w:r>
      <w:r>
        <w:rPr>
          <w:spacing w:val="-15"/>
        </w:rPr>
        <w:t xml:space="preserve"> </w:t>
      </w:r>
      <w:r>
        <w:t>voto.</w:t>
      </w:r>
      <w:r>
        <w:rPr>
          <w:spacing w:val="-15"/>
        </w:rPr>
        <w:t xml:space="preserve"> </w:t>
      </w:r>
      <w:r>
        <w:t>Estas</w:t>
      </w:r>
      <w:r>
        <w:rPr>
          <w:spacing w:val="-16"/>
        </w:rPr>
        <w:t xml:space="preserve"> </w:t>
      </w:r>
      <w:r>
        <w:t>actividades</w:t>
      </w:r>
      <w:r>
        <w:rPr>
          <w:spacing w:val="-15"/>
        </w:rPr>
        <w:t xml:space="preserve"> </w:t>
      </w:r>
      <w:r>
        <w:t>incluyen</w:t>
      </w:r>
      <w:r>
        <w:rPr>
          <w:spacing w:val="-15"/>
        </w:rPr>
        <w:t xml:space="preserve"> </w:t>
      </w:r>
      <w:r>
        <w:t>reuniones</w:t>
      </w:r>
      <w:r>
        <w:rPr>
          <w:spacing w:val="-15"/>
        </w:rPr>
        <w:t xml:space="preserve"> </w:t>
      </w:r>
      <w:r>
        <w:t>públicas</w:t>
      </w:r>
      <w:r>
        <w:rPr>
          <w:spacing w:val="-16"/>
        </w:rPr>
        <w:t xml:space="preserve"> </w:t>
      </w:r>
      <w:r>
        <w:t>y</w:t>
      </w:r>
      <w:r>
        <w:rPr>
          <w:spacing w:val="-15"/>
        </w:rPr>
        <w:t xml:space="preserve"> </w:t>
      </w:r>
      <w:r>
        <w:t>la</w:t>
      </w:r>
      <w:r>
        <w:rPr>
          <w:spacing w:val="-15"/>
        </w:rPr>
        <w:t xml:space="preserve"> </w:t>
      </w:r>
      <w:r>
        <w:t>distribución</w:t>
      </w:r>
      <w:r>
        <w:rPr>
          <w:spacing w:val="-16"/>
        </w:rPr>
        <w:t xml:space="preserve"> </w:t>
      </w:r>
      <w:r>
        <w:t>de</w:t>
      </w:r>
      <w:r>
        <w:rPr>
          <w:spacing w:val="-15"/>
        </w:rPr>
        <w:t xml:space="preserve"> </w:t>
      </w:r>
      <w:r>
        <w:t>propaganda electoral. La norma asegura que la campaña no solo busca ganar votos, sino también fomentar un debate informado sobre los programas políticos, lo que es esencial para el ejercicio de decisiones informadas por parte del electorado.</w:t>
      </w:r>
    </w:p>
    <w:p w14:paraId="229CC7AF" w14:textId="77777777" w:rsidR="00361130" w:rsidRDefault="003A2D9F">
      <w:pPr>
        <w:pStyle w:val="Textoindependiente"/>
        <w:spacing w:line="276" w:lineRule="auto"/>
        <w:ind w:right="118"/>
      </w:pPr>
      <w:r>
        <w:t>La</w:t>
      </w:r>
      <w:r>
        <w:rPr>
          <w:spacing w:val="-10"/>
        </w:rPr>
        <w:t xml:space="preserve"> </w:t>
      </w:r>
      <w:r>
        <w:t>regulación</w:t>
      </w:r>
      <w:r>
        <w:rPr>
          <w:spacing w:val="-10"/>
        </w:rPr>
        <w:t xml:space="preserve"> </w:t>
      </w:r>
      <w:r>
        <w:t>de</w:t>
      </w:r>
      <w:r>
        <w:rPr>
          <w:spacing w:val="-10"/>
        </w:rPr>
        <w:t xml:space="preserve"> </w:t>
      </w:r>
      <w:r>
        <w:t>la</w:t>
      </w:r>
      <w:r>
        <w:rPr>
          <w:spacing w:val="-11"/>
        </w:rPr>
        <w:t xml:space="preserve"> </w:t>
      </w:r>
      <w:r>
        <w:t>etapa</w:t>
      </w:r>
      <w:r>
        <w:rPr>
          <w:spacing w:val="-10"/>
        </w:rPr>
        <w:t xml:space="preserve"> </w:t>
      </w:r>
      <w:r>
        <w:t>de</w:t>
      </w:r>
      <w:r>
        <w:rPr>
          <w:spacing w:val="-10"/>
        </w:rPr>
        <w:t xml:space="preserve"> </w:t>
      </w:r>
      <w:r>
        <w:t>campaña</w:t>
      </w:r>
      <w:r>
        <w:rPr>
          <w:spacing w:val="-10"/>
        </w:rPr>
        <w:t xml:space="preserve"> </w:t>
      </w:r>
      <w:r>
        <w:t>limita</w:t>
      </w:r>
      <w:r>
        <w:rPr>
          <w:spacing w:val="-10"/>
        </w:rPr>
        <w:t xml:space="preserve"> </w:t>
      </w:r>
      <w:r>
        <w:t>el</w:t>
      </w:r>
      <w:r>
        <w:rPr>
          <w:spacing w:val="-11"/>
        </w:rPr>
        <w:t xml:space="preserve"> </w:t>
      </w:r>
      <w:r>
        <w:t>poder</w:t>
      </w:r>
      <w:r>
        <w:rPr>
          <w:spacing w:val="-11"/>
        </w:rPr>
        <w:t xml:space="preserve"> </w:t>
      </w:r>
      <w:r>
        <w:t>del</w:t>
      </w:r>
      <w:r>
        <w:rPr>
          <w:spacing w:val="-10"/>
        </w:rPr>
        <w:t xml:space="preserve"> </w:t>
      </w:r>
      <w:r>
        <w:t>dinero</w:t>
      </w:r>
      <w:r>
        <w:rPr>
          <w:spacing w:val="-10"/>
        </w:rPr>
        <w:t xml:space="preserve"> </w:t>
      </w:r>
      <w:r>
        <w:t>y</w:t>
      </w:r>
      <w:r>
        <w:rPr>
          <w:spacing w:val="-11"/>
        </w:rPr>
        <w:t xml:space="preserve"> </w:t>
      </w:r>
      <w:r>
        <w:t>previene</w:t>
      </w:r>
      <w:r>
        <w:rPr>
          <w:spacing w:val="-11"/>
        </w:rPr>
        <w:t xml:space="preserve"> </w:t>
      </w:r>
      <w:r>
        <w:t>abusos,</w:t>
      </w:r>
      <w:r>
        <w:rPr>
          <w:spacing w:val="-12"/>
        </w:rPr>
        <w:t xml:space="preserve"> </w:t>
      </w:r>
      <w:r>
        <w:t>además promueve</w:t>
      </w:r>
      <w:r>
        <w:rPr>
          <w:spacing w:val="-6"/>
        </w:rPr>
        <w:t xml:space="preserve"> </w:t>
      </w:r>
      <w:r>
        <w:t>un</w:t>
      </w:r>
      <w:r>
        <w:rPr>
          <w:spacing w:val="-6"/>
        </w:rPr>
        <w:t xml:space="preserve"> </w:t>
      </w:r>
      <w:r>
        <w:t>ambiente</w:t>
      </w:r>
      <w:r>
        <w:rPr>
          <w:spacing w:val="-5"/>
        </w:rPr>
        <w:t xml:space="preserve"> </w:t>
      </w:r>
      <w:r>
        <w:t>de</w:t>
      </w:r>
      <w:r>
        <w:rPr>
          <w:spacing w:val="-6"/>
        </w:rPr>
        <w:t xml:space="preserve"> </w:t>
      </w:r>
      <w:r>
        <w:t>debate</w:t>
      </w:r>
      <w:r>
        <w:rPr>
          <w:spacing w:val="-5"/>
        </w:rPr>
        <w:t xml:space="preserve"> </w:t>
      </w:r>
      <w:r>
        <w:t>público</w:t>
      </w:r>
      <w:r>
        <w:rPr>
          <w:spacing w:val="-4"/>
        </w:rPr>
        <w:t xml:space="preserve"> </w:t>
      </w:r>
      <w:r>
        <w:t>en</w:t>
      </w:r>
      <w:r>
        <w:rPr>
          <w:spacing w:val="-5"/>
        </w:rPr>
        <w:t xml:space="preserve"> </w:t>
      </w:r>
      <w:r>
        <w:t>términos</w:t>
      </w:r>
      <w:r>
        <w:rPr>
          <w:spacing w:val="-6"/>
        </w:rPr>
        <w:t xml:space="preserve"> </w:t>
      </w:r>
      <w:r>
        <w:t>de</w:t>
      </w:r>
      <w:r>
        <w:rPr>
          <w:spacing w:val="-5"/>
        </w:rPr>
        <w:t xml:space="preserve"> </w:t>
      </w:r>
      <w:r>
        <w:t>respetuoso.</w:t>
      </w:r>
      <w:r>
        <w:rPr>
          <w:spacing w:val="-6"/>
        </w:rPr>
        <w:t xml:space="preserve"> </w:t>
      </w:r>
      <w:r>
        <w:t>Garantiza</w:t>
      </w:r>
      <w:r>
        <w:rPr>
          <w:spacing w:val="-5"/>
        </w:rPr>
        <w:t xml:space="preserve"> </w:t>
      </w:r>
      <w:r>
        <w:t>de</w:t>
      </w:r>
      <w:r>
        <w:rPr>
          <w:spacing w:val="-6"/>
        </w:rPr>
        <w:t xml:space="preserve"> </w:t>
      </w:r>
      <w:r>
        <w:t>que</w:t>
      </w:r>
      <w:r>
        <w:rPr>
          <w:spacing w:val="-5"/>
        </w:rPr>
        <w:t xml:space="preserve"> </w:t>
      </w:r>
      <w:r>
        <w:t>las elecciones se conduzcan de manera que refleje fielmente la voluntad del electorado, preservando los principios democráticos.</w:t>
      </w:r>
    </w:p>
    <w:p w14:paraId="73A555DE" w14:textId="77777777" w:rsidR="00361130" w:rsidRDefault="003A2D9F">
      <w:pPr>
        <w:pStyle w:val="Ttulo1"/>
        <w:numPr>
          <w:ilvl w:val="3"/>
          <w:numId w:val="9"/>
        </w:numPr>
        <w:tabs>
          <w:tab w:val="left" w:pos="642"/>
        </w:tabs>
        <w:ind w:left="642" w:hanging="541"/>
      </w:pPr>
      <w:r>
        <w:t>Actos</w:t>
      </w:r>
      <w:r>
        <w:rPr>
          <w:spacing w:val="-8"/>
        </w:rPr>
        <w:t xml:space="preserve"> </w:t>
      </w:r>
      <w:r>
        <w:t>anticipados</w:t>
      </w:r>
      <w:r>
        <w:rPr>
          <w:spacing w:val="-7"/>
        </w:rPr>
        <w:t xml:space="preserve"> </w:t>
      </w:r>
      <w:r>
        <w:t>de</w:t>
      </w:r>
      <w:r>
        <w:rPr>
          <w:spacing w:val="-7"/>
        </w:rPr>
        <w:t xml:space="preserve"> </w:t>
      </w:r>
      <w:r>
        <w:t>campaña</w:t>
      </w:r>
      <w:r>
        <w:rPr>
          <w:spacing w:val="-6"/>
        </w:rPr>
        <w:t xml:space="preserve"> </w:t>
      </w:r>
      <w:r>
        <w:t>y</w:t>
      </w:r>
      <w:r>
        <w:rPr>
          <w:spacing w:val="-10"/>
        </w:rPr>
        <w:t xml:space="preserve"> </w:t>
      </w:r>
      <w:r>
        <w:rPr>
          <w:spacing w:val="-2"/>
        </w:rPr>
        <w:t>precampaña</w:t>
      </w:r>
    </w:p>
    <w:p w14:paraId="28DC28ED" w14:textId="77777777" w:rsidR="00361130" w:rsidRDefault="003A2D9F">
      <w:pPr>
        <w:pStyle w:val="Textoindependiente"/>
        <w:spacing w:before="199" w:line="276" w:lineRule="auto"/>
        <w:ind w:right="119"/>
      </w:pPr>
      <w:r>
        <w:t>Los actos anticipados de campaña son actividades proselitistas realizadas fuera de los tiempos</w:t>
      </w:r>
      <w:r>
        <w:rPr>
          <w:spacing w:val="-10"/>
        </w:rPr>
        <w:t xml:space="preserve"> </w:t>
      </w:r>
      <w:r>
        <w:t>establecidos</w:t>
      </w:r>
      <w:r>
        <w:rPr>
          <w:spacing w:val="-11"/>
        </w:rPr>
        <w:t xml:space="preserve"> </w:t>
      </w:r>
      <w:r>
        <w:t>para</w:t>
      </w:r>
      <w:r>
        <w:rPr>
          <w:spacing w:val="-10"/>
        </w:rPr>
        <w:t xml:space="preserve"> </w:t>
      </w:r>
      <w:r>
        <w:t>las</w:t>
      </w:r>
      <w:r>
        <w:rPr>
          <w:spacing w:val="-11"/>
        </w:rPr>
        <w:t xml:space="preserve"> </w:t>
      </w:r>
      <w:r>
        <w:t>campañas</w:t>
      </w:r>
      <w:r>
        <w:rPr>
          <w:spacing w:val="-10"/>
        </w:rPr>
        <w:t xml:space="preserve"> </w:t>
      </w:r>
      <w:r>
        <w:t>electorales,</w:t>
      </w:r>
      <w:r>
        <w:rPr>
          <w:spacing w:val="-10"/>
        </w:rPr>
        <w:t xml:space="preserve"> </w:t>
      </w:r>
      <w:r>
        <w:t>y</w:t>
      </w:r>
      <w:r>
        <w:rPr>
          <w:spacing w:val="-11"/>
        </w:rPr>
        <w:t xml:space="preserve"> </w:t>
      </w:r>
      <w:r>
        <w:t>están</w:t>
      </w:r>
      <w:r>
        <w:rPr>
          <w:spacing w:val="-10"/>
        </w:rPr>
        <w:t xml:space="preserve"> </w:t>
      </w:r>
      <w:r>
        <w:t>prohibidos</w:t>
      </w:r>
      <w:r>
        <w:rPr>
          <w:spacing w:val="-10"/>
        </w:rPr>
        <w:t xml:space="preserve"> </w:t>
      </w:r>
      <w:r>
        <w:t>por</w:t>
      </w:r>
      <w:r>
        <w:rPr>
          <w:spacing w:val="-10"/>
        </w:rPr>
        <w:t xml:space="preserve"> </w:t>
      </w:r>
      <w:r>
        <w:t>la</w:t>
      </w:r>
      <w:r>
        <w:rPr>
          <w:spacing w:val="-11"/>
        </w:rPr>
        <w:t xml:space="preserve"> </w:t>
      </w:r>
      <w:r>
        <w:t>ley</w:t>
      </w:r>
      <w:r>
        <w:rPr>
          <w:spacing w:val="-11"/>
        </w:rPr>
        <w:t xml:space="preserve"> </w:t>
      </w:r>
      <w:r>
        <w:t>electoral. La LGIPE en su artículo 3, fracción a) define los actos anticipados de campaña; y en el b) los actos anticipados de precampaña. Estos actos pueden incluir discursos, publicidad o cualquier otra actividad que busque influir en el electorado antes del período permitido.</w:t>
      </w:r>
    </w:p>
    <w:p w14:paraId="211AC891" w14:textId="77777777" w:rsidR="00361130" w:rsidRDefault="003A2D9F">
      <w:pPr>
        <w:pStyle w:val="Ttulo1"/>
        <w:numPr>
          <w:ilvl w:val="1"/>
          <w:numId w:val="9"/>
        </w:numPr>
        <w:tabs>
          <w:tab w:val="left" w:pos="345"/>
        </w:tabs>
        <w:spacing w:before="159"/>
        <w:ind w:left="345" w:hanging="244"/>
      </w:pPr>
      <w:r>
        <w:t>Criterios</w:t>
      </w:r>
      <w:r>
        <w:rPr>
          <w:spacing w:val="-15"/>
        </w:rPr>
        <w:t xml:space="preserve"> </w:t>
      </w:r>
      <w:r>
        <w:t>relevantes</w:t>
      </w:r>
      <w:r>
        <w:rPr>
          <w:spacing w:val="-15"/>
        </w:rPr>
        <w:t xml:space="preserve"> </w:t>
      </w:r>
      <w:r>
        <w:t>del</w:t>
      </w:r>
      <w:r>
        <w:rPr>
          <w:spacing w:val="-16"/>
        </w:rPr>
        <w:t xml:space="preserve"> </w:t>
      </w:r>
      <w:r>
        <w:t>Tribunal</w:t>
      </w:r>
      <w:r>
        <w:rPr>
          <w:spacing w:val="-15"/>
        </w:rPr>
        <w:t xml:space="preserve"> </w:t>
      </w:r>
      <w:r>
        <w:t>Electoral</w:t>
      </w:r>
      <w:r>
        <w:rPr>
          <w:spacing w:val="-15"/>
        </w:rPr>
        <w:t xml:space="preserve"> </w:t>
      </w:r>
      <w:r>
        <w:t>sobre</w:t>
      </w:r>
      <w:r>
        <w:rPr>
          <w:spacing w:val="-16"/>
        </w:rPr>
        <w:t xml:space="preserve"> </w:t>
      </w:r>
      <w:r>
        <w:rPr>
          <w:spacing w:val="-2"/>
        </w:rPr>
        <w:t>propaganda</w:t>
      </w:r>
    </w:p>
    <w:p w14:paraId="1B8D2C8F" w14:textId="77777777" w:rsidR="00361130" w:rsidRDefault="003A2D9F">
      <w:pPr>
        <w:pStyle w:val="Textoindependiente"/>
        <w:spacing w:before="198" w:line="276" w:lineRule="auto"/>
        <w:ind w:right="118"/>
      </w:pPr>
      <w:r>
        <w:t>Para</w:t>
      </w:r>
      <w:r>
        <w:rPr>
          <w:spacing w:val="-12"/>
        </w:rPr>
        <w:t xml:space="preserve"> </w:t>
      </w:r>
      <w:r>
        <w:t>concluir</w:t>
      </w:r>
      <w:r>
        <w:rPr>
          <w:spacing w:val="-13"/>
        </w:rPr>
        <w:t xml:space="preserve"> </w:t>
      </w:r>
      <w:r>
        <w:t>este</w:t>
      </w:r>
      <w:r>
        <w:rPr>
          <w:spacing w:val="-12"/>
        </w:rPr>
        <w:t xml:space="preserve"> </w:t>
      </w:r>
      <w:r>
        <w:t>apartado,</w:t>
      </w:r>
      <w:r>
        <w:rPr>
          <w:spacing w:val="-12"/>
        </w:rPr>
        <w:t xml:space="preserve"> </w:t>
      </w:r>
      <w:r>
        <w:t>vale</w:t>
      </w:r>
      <w:r>
        <w:rPr>
          <w:spacing w:val="-12"/>
        </w:rPr>
        <w:t xml:space="preserve"> </w:t>
      </w:r>
      <w:r>
        <w:t>la</w:t>
      </w:r>
      <w:r>
        <w:rPr>
          <w:spacing w:val="-13"/>
        </w:rPr>
        <w:t xml:space="preserve"> </w:t>
      </w:r>
      <w:r>
        <w:t>pena</w:t>
      </w:r>
      <w:r>
        <w:rPr>
          <w:spacing w:val="-12"/>
        </w:rPr>
        <w:t xml:space="preserve"> </w:t>
      </w:r>
      <w:r>
        <w:t>mencionar</w:t>
      </w:r>
      <w:r>
        <w:rPr>
          <w:spacing w:val="-13"/>
        </w:rPr>
        <w:t xml:space="preserve"> </w:t>
      </w:r>
      <w:r>
        <w:t>que,</w:t>
      </w:r>
      <w:r>
        <w:rPr>
          <w:spacing w:val="-13"/>
        </w:rPr>
        <w:t xml:space="preserve"> </w:t>
      </w:r>
      <w:r>
        <w:t>dentro</w:t>
      </w:r>
      <w:r>
        <w:rPr>
          <w:spacing w:val="-13"/>
        </w:rPr>
        <w:t xml:space="preserve"> </w:t>
      </w:r>
      <w:r>
        <w:t>de</w:t>
      </w:r>
      <w:r>
        <w:rPr>
          <w:spacing w:val="-12"/>
        </w:rPr>
        <w:t xml:space="preserve"> </w:t>
      </w:r>
      <w:r>
        <w:t>los</w:t>
      </w:r>
      <w:r>
        <w:rPr>
          <w:spacing w:val="-13"/>
        </w:rPr>
        <w:t xml:space="preserve"> </w:t>
      </w:r>
      <w:r>
        <w:t>Criterios</w:t>
      </w:r>
      <w:r>
        <w:rPr>
          <w:spacing w:val="-12"/>
        </w:rPr>
        <w:t xml:space="preserve"> </w:t>
      </w:r>
      <w:r>
        <w:t>Relevantes emitidos por el Tribunal Electoral, se retoman:</w:t>
      </w:r>
    </w:p>
    <w:p w14:paraId="11F3212D" w14:textId="77777777" w:rsidR="00361130" w:rsidRDefault="003A2D9F">
      <w:pPr>
        <w:pStyle w:val="Prrafodelista"/>
        <w:numPr>
          <w:ilvl w:val="0"/>
          <w:numId w:val="6"/>
        </w:numPr>
        <w:tabs>
          <w:tab w:val="left" w:pos="821"/>
        </w:tabs>
        <w:spacing w:before="159" w:line="276" w:lineRule="auto"/>
        <w:ind w:left="821" w:right="117"/>
        <w:jc w:val="both"/>
      </w:pPr>
      <w:r>
        <w:t>Libertad de expresión. Las libertades de los precandidatos deben interpretarse de la manera más amplia posible. Este criterio está contenido en la sentencia SUP- RAP-3/2012 e involucra la ponderación que debe realizase entre los derechos humanos de expresión, reunión y asociación de las personas que tienen la calidad de precandidato único y el principio de equidad en la contienda electoral.</w:t>
      </w:r>
      <w:r>
        <w:rPr>
          <w:spacing w:val="-3"/>
        </w:rPr>
        <w:t xml:space="preserve"> </w:t>
      </w:r>
      <w:r>
        <w:t>Además, se debe considerar que no es jurídicamente dable el hacer un catálogo exhaustivo de lo que podría o no realizar un candidato, porque sólo es posible determinar si una conducta vulnera o no los principios que rigen el proceso electoral federal a la luz del contexto en que se realizó y conforme a los elementos propios del caso.</w:t>
      </w:r>
    </w:p>
    <w:p w14:paraId="374C69CE" w14:textId="77777777" w:rsidR="00361130" w:rsidRDefault="003A2D9F">
      <w:pPr>
        <w:pStyle w:val="Prrafodelista"/>
        <w:numPr>
          <w:ilvl w:val="0"/>
          <w:numId w:val="6"/>
        </w:numPr>
        <w:tabs>
          <w:tab w:val="left" w:pos="821"/>
        </w:tabs>
        <w:spacing w:before="0" w:line="276" w:lineRule="auto"/>
        <w:ind w:left="821" w:right="120"/>
        <w:jc w:val="both"/>
      </w:pPr>
      <w:r>
        <w:t>Propaganda electoral. No se configura con la realización de un evento privado y cerrado</w:t>
      </w:r>
      <w:r>
        <w:rPr>
          <w:spacing w:val="-16"/>
        </w:rPr>
        <w:t xml:space="preserve"> </w:t>
      </w:r>
      <w:r>
        <w:t>a</w:t>
      </w:r>
      <w:r>
        <w:rPr>
          <w:spacing w:val="-15"/>
        </w:rPr>
        <w:t xml:space="preserve"> </w:t>
      </w:r>
      <w:r>
        <w:t>los</w:t>
      </w:r>
      <w:r>
        <w:rPr>
          <w:spacing w:val="-15"/>
        </w:rPr>
        <w:t xml:space="preserve"> </w:t>
      </w:r>
      <w:r>
        <w:t>medios</w:t>
      </w:r>
      <w:r>
        <w:rPr>
          <w:spacing w:val="-16"/>
        </w:rPr>
        <w:t xml:space="preserve"> </w:t>
      </w:r>
      <w:r>
        <w:t>de</w:t>
      </w:r>
      <w:r>
        <w:rPr>
          <w:spacing w:val="-15"/>
        </w:rPr>
        <w:t xml:space="preserve"> </w:t>
      </w:r>
      <w:r>
        <w:t>comunicación.</w:t>
      </w:r>
      <w:r>
        <w:rPr>
          <w:spacing w:val="-15"/>
        </w:rPr>
        <w:t xml:space="preserve"> </w:t>
      </w:r>
      <w:r>
        <w:t>Un</w:t>
      </w:r>
      <w:r>
        <w:rPr>
          <w:spacing w:val="-15"/>
        </w:rPr>
        <w:t xml:space="preserve"> </w:t>
      </w:r>
      <w:r>
        <w:t>evento</w:t>
      </w:r>
      <w:r>
        <w:rPr>
          <w:spacing w:val="-16"/>
        </w:rPr>
        <w:t xml:space="preserve"> </w:t>
      </w:r>
      <w:r>
        <w:t>de</w:t>
      </w:r>
      <w:r>
        <w:rPr>
          <w:spacing w:val="-15"/>
        </w:rPr>
        <w:t xml:space="preserve"> </w:t>
      </w:r>
      <w:r>
        <w:t>naturaleza</w:t>
      </w:r>
      <w:r>
        <w:rPr>
          <w:spacing w:val="-15"/>
        </w:rPr>
        <w:t xml:space="preserve"> </w:t>
      </w:r>
      <w:r>
        <w:t>privada</w:t>
      </w:r>
      <w:r>
        <w:rPr>
          <w:spacing w:val="-16"/>
        </w:rPr>
        <w:t xml:space="preserve"> </w:t>
      </w:r>
      <w:r>
        <w:t>no</w:t>
      </w:r>
      <w:r>
        <w:rPr>
          <w:spacing w:val="-15"/>
        </w:rPr>
        <w:t xml:space="preserve"> </w:t>
      </w:r>
      <w:r>
        <w:t>adquiere el carácter de electoral por haberse hecho público, pues la calidad electoral no se configura con la publicidad que se le dé, sino porque se reúnan los elementos objetivo, subjetivo y la finalidad que constituyen la propaganda.</w:t>
      </w:r>
    </w:p>
    <w:p w14:paraId="0983CEFE" w14:textId="77777777" w:rsidR="00361130" w:rsidRDefault="003A2D9F">
      <w:pPr>
        <w:pStyle w:val="Prrafodelista"/>
        <w:numPr>
          <w:ilvl w:val="0"/>
          <w:numId w:val="6"/>
        </w:numPr>
        <w:tabs>
          <w:tab w:val="left" w:pos="821"/>
        </w:tabs>
        <w:spacing w:before="0" w:line="276" w:lineRule="auto"/>
        <w:ind w:left="821" w:right="117"/>
        <w:jc w:val="both"/>
      </w:pPr>
      <w:r>
        <w:t xml:space="preserve">La temporalidad de las fases de campaña. Se subraya que cada fase, esto es, precampaña, </w:t>
      </w:r>
      <w:proofErr w:type="spellStart"/>
      <w:r>
        <w:t>intercampaña</w:t>
      </w:r>
      <w:proofErr w:type="spellEnd"/>
      <w:r>
        <w:t xml:space="preserve"> y campaña, debe ser claramente delimitada para prevenir la sobre extensión de actividades de campaña y asegurar que se tengan igualdad de condiciones para presentar las diversas propuestas al electorado.</w:t>
      </w:r>
    </w:p>
    <w:p w14:paraId="20A8A0DF" w14:textId="77777777" w:rsidR="00361130" w:rsidRDefault="003A2D9F">
      <w:pPr>
        <w:pStyle w:val="Textoindependiente"/>
        <w:spacing w:before="150" w:line="276" w:lineRule="auto"/>
        <w:ind w:right="124"/>
      </w:pPr>
      <w:r>
        <w:t>Ello</w:t>
      </w:r>
      <w:r>
        <w:rPr>
          <w:spacing w:val="-8"/>
        </w:rPr>
        <w:t xml:space="preserve"> </w:t>
      </w:r>
      <w:r>
        <w:t>con</w:t>
      </w:r>
      <w:r>
        <w:rPr>
          <w:spacing w:val="-9"/>
        </w:rPr>
        <w:t xml:space="preserve"> </w:t>
      </w:r>
      <w:r>
        <w:t>la</w:t>
      </w:r>
      <w:r>
        <w:rPr>
          <w:spacing w:val="-8"/>
        </w:rPr>
        <w:t xml:space="preserve"> </w:t>
      </w:r>
      <w:r>
        <w:t>finalidad</w:t>
      </w:r>
      <w:r>
        <w:rPr>
          <w:spacing w:val="-7"/>
        </w:rPr>
        <w:t xml:space="preserve"> </w:t>
      </w:r>
      <w:r>
        <w:t>de</w:t>
      </w:r>
      <w:r>
        <w:rPr>
          <w:spacing w:val="-9"/>
        </w:rPr>
        <w:t xml:space="preserve"> </w:t>
      </w:r>
      <w:r>
        <w:t>analizar</w:t>
      </w:r>
      <w:r>
        <w:rPr>
          <w:spacing w:val="-8"/>
        </w:rPr>
        <w:t xml:space="preserve"> </w:t>
      </w:r>
      <w:r>
        <w:t>en</w:t>
      </w:r>
      <w:r>
        <w:rPr>
          <w:spacing w:val="-9"/>
        </w:rPr>
        <w:t xml:space="preserve"> </w:t>
      </w:r>
      <w:r>
        <w:t>párrafos</w:t>
      </w:r>
      <w:r>
        <w:rPr>
          <w:spacing w:val="-7"/>
        </w:rPr>
        <w:t xml:space="preserve"> </w:t>
      </w:r>
      <w:r>
        <w:t>posteriores</w:t>
      </w:r>
      <w:r>
        <w:rPr>
          <w:spacing w:val="-7"/>
        </w:rPr>
        <w:t xml:space="preserve"> </w:t>
      </w:r>
      <w:r>
        <w:t>cómo</w:t>
      </w:r>
      <w:r>
        <w:rPr>
          <w:spacing w:val="-8"/>
        </w:rPr>
        <w:t xml:space="preserve"> </w:t>
      </w:r>
      <w:r>
        <w:t>se</w:t>
      </w:r>
      <w:r>
        <w:rPr>
          <w:spacing w:val="-9"/>
        </w:rPr>
        <w:t xml:space="preserve"> </w:t>
      </w:r>
      <w:r>
        <w:t>integrarían</w:t>
      </w:r>
      <w:r>
        <w:rPr>
          <w:spacing w:val="-8"/>
        </w:rPr>
        <w:t xml:space="preserve"> </w:t>
      </w:r>
      <w:r>
        <w:t>dichos</w:t>
      </w:r>
      <w:r>
        <w:rPr>
          <w:spacing w:val="-7"/>
        </w:rPr>
        <w:t xml:space="preserve"> </w:t>
      </w:r>
      <w:r>
        <w:t>criterios de manera detallada a la propaganda sindical.</w:t>
      </w:r>
    </w:p>
    <w:p w14:paraId="00304024" w14:textId="77777777" w:rsidR="00361130" w:rsidRDefault="003A2D9F">
      <w:pPr>
        <w:pStyle w:val="Ttulo1"/>
        <w:numPr>
          <w:ilvl w:val="0"/>
          <w:numId w:val="9"/>
        </w:numPr>
        <w:tabs>
          <w:tab w:val="left" w:pos="344"/>
        </w:tabs>
        <w:ind w:left="344" w:hanging="243"/>
      </w:pPr>
      <w:r>
        <w:t>Recopilación</w:t>
      </w:r>
      <w:r>
        <w:rPr>
          <w:spacing w:val="-12"/>
        </w:rPr>
        <w:t xml:space="preserve"> </w:t>
      </w:r>
      <w:r>
        <w:t>internacional</w:t>
      </w:r>
      <w:r>
        <w:rPr>
          <w:spacing w:val="-13"/>
        </w:rPr>
        <w:t xml:space="preserve"> </w:t>
      </w:r>
      <w:r>
        <w:t>de</w:t>
      </w:r>
      <w:r>
        <w:rPr>
          <w:spacing w:val="-12"/>
        </w:rPr>
        <w:t xml:space="preserve"> </w:t>
      </w:r>
      <w:r>
        <w:t>criterios</w:t>
      </w:r>
      <w:r>
        <w:rPr>
          <w:spacing w:val="-13"/>
        </w:rPr>
        <w:t xml:space="preserve"> </w:t>
      </w:r>
      <w:r>
        <w:t>de</w:t>
      </w:r>
      <w:r>
        <w:rPr>
          <w:spacing w:val="-13"/>
        </w:rPr>
        <w:t xml:space="preserve"> </w:t>
      </w:r>
      <w:r>
        <w:t>propaganda</w:t>
      </w:r>
      <w:r>
        <w:rPr>
          <w:spacing w:val="-12"/>
        </w:rPr>
        <w:t xml:space="preserve"> </w:t>
      </w:r>
      <w:r>
        <w:rPr>
          <w:spacing w:val="-2"/>
        </w:rPr>
        <w:t>sindical.</w:t>
      </w:r>
    </w:p>
    <w:p w14:paraId="5619503C" w14:textId="77777777" w:rsidR="00361130" w:rsidRDefault="00361130">
      <w:pPr>
        <w:sectPr w:rsidR="00361130">
          <w:pgSz w:w="12240" w:h="15840"/>
          <w:pgMar w:top="1340" w:right="1580" w:bottom="1180" w:left="1600" w:header="0" w:footer="999" w:gutter="0"/>
          <w:cols w:space="720"/>
        </w:sectPr>
      </w:pPr>
    </w:p>
    <w:p w14:paraId="2427FF9E" w14:textId="77777777" w:rsidR="00361130" w:rsidRDefault="003A2D9F">
      <w:pPr>
        <w:pStyle w:val="Textoindependiente"/>
        <w:spacing w:before="77" w:line="276" w:lineRule="auto"/>
        <w:ind w:right="118"/>
      </w:pPr>
      <w:r>
        <w:t>A</w:t>
      </w:r>
      <w:r>
        <w:rPr>
          <w:spacing w:val="-15"/>
        </w:rPr>
        <w:t xml:space="preserve"> </w:t>
      </w:r>
      <w:r>
        <w:t>continuación,</w:t>
      </w:r>
      <w:r>
        <w:rPr>
          <w:spacing w:val="-3"/>
        </w:rPr>
        <w:t xml:space="preserve"> </w:t>
      </w:r>
      <w:r>
        <w:t>se</w:t>
      </w:r>
      <w:r>
        <w:rPr>
          <w:spacing w:val="-3"/>
        </w:rPr>
        <w:t xml:space="preserve"> </w:t>
      </w:r>
      <w:r>
        <w:t>exponen</w:t>
      </w:r>
      <w:r>
        <w:rPr>
          <w:spacing w:val="-3"/>
        </w:rPr>
        <w:t xml:space="preserve"> </w:t>
      </w:r>
      <w:r>
        <w:t>algunos</w:t>
      </w:r>
      <w:r>
        <w:rPr>
          <w:spacing w:val="-4"/>
        </w:rPr>
        <w:t xml:space="preserve"> </w:t>
      </w:r>
      <w:r>
        <w:t>criterios que</w:t>
      </w:r>
      <w:r>
        <w:rPr>
          <w:spacing w:val="-4"/>
        </w:rPr>
        <w:t xml:space="preserve"> </w:t>
      </w:r>
      <w:r>
        <w:t>la</w:t>
      </w:r>
      <w:r>
        <w:rPr>
          <w:spacing w:val="-3"/>
        </w:rPr>
        <w:t xml:space="preserve"> </w:t>
      </w:r>
      <w:r>
        <w:t>Comisión</w:t>
      </w:r>
      <w:r>
        <w:rPr>
          <w:spacing w:val="-4"/>
        </w:rPr>
        <w:t xml:space="preserve"> </w:t>
      </w:r>
      <w:r>
        <w:t>Interamericana</w:t>
      </w:r>
      <w:r>
        <w:rPr>
          <w:spacing w:val="-3"/>
        </w:rPr>
        <w:t xml:space="preserve"> </w:t>
      </w:r>
      <w:r>
        <w:t>de</w:t>
      </w:r>
      <w:r>
        <w:rPr>
          <w:spacing w:val="-3"/>
        </w:rPr>
        <w:t xml:space="preserve"> </w:t>
      </w:r>
      <w:r>
        <w:t>Derechos Humanos (en adelante CIDH) ha retomado para establecer qué se puede proteger del derecho a la libertad sindical y que está tajantemente prohibido. Posteriormente, se presentan algunos manuales, lineamientos o normatividad local aplicable a los sindicatos en relación con su propaganda.</w:t>
      </w:r>
    </w:p>
    <w:p w14:paraId="2D860EE4" w14:textId="77777777" w:rsidR="00361130" w:rsidRDefault="003A2D9F">
      <w:pPr>
        <w:pStyle w:val="Textoindependiente"/>
        <w:spacing w:line="276" w:lineRule="auto"/>
        <w:ind w:right="119"/>
      </w:pPr>
      <w:r>
        <w:t>La Relatoría Especial para la Libertad de Expresión de la CIDH (en adelante la Relatoría) publicó</w:t>
      </w:r>
      <w:r>
        <w:rPr>
          <w:spacing w:val="-4"/>
        </w:rPr>
        <w:t xml:space="preserve"> </w:t>
      </w:r>
      <w:r>
        <w:t>en</w:t>
      </w:r>
      <w:r>
        <w:rPr>
          <w:spacing w:val="-3"/>
        </w:rPr>
        <w:t xml:space="preserve"> </w:t>
      </w:r>
      <w:r>
        <w:t>2010</w:t>
      </w:r>
      <w:r>
        <w:rPr>
          <w:spacing w:val="-3"/>
        </w:rPr>
        <w:t xml:space="preserve"> </w:t>
      </w:r>
      <w:r>
        <w:t>un</w:t>
      </w:r>
      <w:r>
        <w:rPr>
          <w:spacing w:val="-3"/>
        </w:rPr>
        <w:t xml:space="preserve"> </w:t>
      </w:r>
      <w:r>
        <w:t>documento</w:t>
      </w:r>
      <w:r>
        <w:rPr>
          <w:spacing w:val="-3"/>
        </w:rPr>
        <w:t xml:space="preserve"> </w:t>
      </w:r>
      <w:r>
        <w:t>llamado</w:t>
      </w:r>
      <w:r>
        <w:rPr>
          <w:spacing w:val="-3"/>
        </w:rPr>
        <w:t xml:space="preserve"> </w:t>
      </w:r>
      <w:r>
        <w:t>Marco</w:t>
      </w:r>
      <w:r>
        <w:rPr>
          <w:spacing w:val="-3"/>
        </w:rPr>
        <w:t xml:space="preserve"> </w:t>
      </w:r>
      <w:r>
        <w:t>Jurídico</w:t>
      </w:r>
      <w:r>
        <w:rPr>
          <w:spacing w:val="-3"/>
        </w:rPr>
        <w:t xml:space="preserve"> </w:t>
      </w:r>
      <w:r>
        <w:t>Interamericano</w:t>
      </w:r>
      <w:r>
        <w:rPr>
          <w:spacing w:val="-3"/>
        </w:rPr>
        <w:t xml:space="preserve"> </w:t>
      </w:r>
      <w:r>
        <w:t>Sobre</w:t>
      </w:r>
      <w:r>
        <w:rPr>
          <w:spacing w:val="-3"/>
        </w:rPr>
        <w:t xml:space="preserve"> </w:t>
      </w:r>
      <w:r>
        <w:t>el</w:t>
      </w:r>
      <w:r>
        <w:rPr>
          <w:spacing w:val="-3"/>
        </w:rPr>
        <w:t xml:space="preserve"> </w:t>
      </w:r>
      <w:r>
        <w:t>Derecho</w:t>
      </w:r>
      <w:r>
        <w:rPr>
          <w:spacing w:val="-3"/>
        </w:rPr>
        <w:t xml:space="preserve"> </w:t>
      </w:r>
      <w:r>
        <w:t>a la Libertad de Expresión</w:t>
      </w:r>
      <w:r>
        <w:rPr>
          <w:position w:val="7"/>
          <w:sz w:val="14"/>
        </w:rPr>
        <w:t>10</w:t>
      </w:r>
      <w:r>
        <w:t>. Para este artículo se retoman y presentan aquellas directrices relacionadas con los tipos de discursos protegidos por la libertad de expresión, así como las limitaciones.</w:t>
      </w:r>
    </w:p>
    <w:p w14:paraId="0AF6070A" w14:textId="77777777" w:rsidR="00361130" w:rsidRDefault="003A2D9F">
      <w:pPr>
        <w:pStyle w:val="Ttulo1"/>
        <w:numPr>
          <w:ilvl w:val="1"/>
          <w:numId w:val="9"/>
        </w:numPr>
        <w:tabs>
          <w:tab w:val="left" w:pos="345"/>
        </w:tabs>
        <w:ind w:left="345" w:hanging="244"/>
      </w:pPr>
      <w:r>
        <w:t>Tipos</w:t>
      </w:r>
      <w:r>
        <w:rPr>
          <w:spacing w:val="-11"/>
        </w:rPr>
        <w:t xml:space="preserve"> </w:t>
      </w:r>
      <w:r>
        <w:t>de</w:t>
      </w:r>
      <w:r>
        <w:rPr>
          <w:spacing w:val="-11"/>
        </w:rPr>
        <w:t xml:space="preserve"> </w:t>
      </w:r>
      <w:r>
        <w:t>pronunciamientos</w:t>
      </w:r>
      <w:r>
        <w:rPr>
          <w:spacing w:val="-10"/>
        </w:rPr>
        <w:t xml:space="preserve"> </w:t>
      </w:r>
      <w:r>
        <w:t>protegidos</w:t>
      </w:r>
      <w:r>
        <w:rPr>
          <w:spacing w:val="-10"/>
        </w:rPr>
        <w:t xml:space="preserve"> </w:t>
      </w:r>
      <w:r>
        <w:t>por</w:t>
      </w:r>
      <w:r>
        <w:rPr>
          <w:spacing w:val="-11"/>
        </w:rPr>
        <w:t xml:space="preserve"> </w:t>
      </w:r>
      <w:r>
        <w:t>la</w:t>
      </w:r>
      <w:r>
        <w:rPr>
          <w:spacing w:val="-11"/>
        </w:rPr>
        <w:t xml:space="preserve"> </w:t>
      </w:r>
      <w:r>
        <w:rPr>
          <w:spacing w:val="-2"/>
        </w:rPr>
        <w:t>Corte</w:t>
      </w:r>
    </w:p>
    <w:p w14:paraId="1B78C5AE" w14:textId="77777777" w:rsidR="00361130" w:rsidRDefault="003A2D9F">
      <w:pPr>
        <w:pStyle w:val="Prrafodelista"/>
        <w:numPr>
          <w:ilvl w:val="2"/>
          <w:numId w:val="9"/>
        </w:numPr>
        <w:tabs>
          <w:tab w:val="left" w:pos="467"/>
        </w:tabs>
        <w:spacing w:before="199"/>
        <w:ind w:left="467" w:hanging="366"/>
        <w:rPr>
          <w:b/>
        </w:rPr>
      </w:pPr>
      <w:r>
        <w:rPr>
          <w:b/>
        </w:rPr>
        <w:t>El</w:t>
      </w:r>
      <w:r>
        <w:rPr>
          <w:b/>
          <w:spacing w:val="-6"/>
        </w:rPr>
        <w:t xml:space="preserve"> </w:t>
      </w:r>
      <w:r>
        <w:rPr>
          <w:b/>
        </w:rPr>
        <w:t>derecho</w:t>
      </w:r>
      <w:r>
        <w:rPr>
          <w:b/>
          <w:spacing w:val="-6"/>
        </w:rPr>
        <w:t xml:space="preserve"> </w:t>
      </w:r>
      <w:r>
        <w:rPr>
          <w:b/>
        </w:rPr>
        <w:t>a</w:t>
      </w:r>
      <w:r>
        <w:rPr>
          <w:b/>
          <w:spacing w:val="-5"/>
        </w:rPr>
        <w:t xml:space="preserve"> </w:t>
      </w:r>
      <w:r>
        <w:rPr>
          <w:b/>
          <w:spacing w:val="-2"/>
        </w:rPr>
        <w:t>hablar</w:t>
      </w:r>
    </w:p>
    <w:p w14:paraId="03445CC9" w14:textId="77777777" w:rsidR="00361130" w:rsidRDefault="003A2D9F">
      <w:pPr>
        <w:pStyle w:val="Textoindependiente"/>
        <w:spacing w:before="197" w:line="276" w:lineRule="auto"/>
        <w:ind w:right="116"/>
      </w:pPr>
      <w:r>
        <w:t>El</w:t>
      </w:r>
      <w:r>
        <w:rPr>
          <w:spacing w:val="-1"/>
        </w:rPr>
        <w:t xml:space="preserve"> </w:t>
      </w:r>
      <w:r>
        <w:t>derecho</w:t>
      </w:r>
      <w:r>
        <w:rPr>
          <w:spacing w:val="-2"/>
        </w:rPr>
        <w:t xml:space="preserve"> </w:t>
      </w:r>
      <w:r>
        <w:t>a</w:t>
      </w:r>
      <w:r>
        <w:rPr>
          <w:spacing w:val="-1"/>
        </w:rPr>
        <w:t xml:space="preserve"> </w:t>
      </w:r>
      <w:r>
        <w:t>hablar,</w:t>
      </w:r>
      <w:r>
        <w:rPr>
          <w:spacing w:val="-1"/>
        </w:rPr>
        <w:t xml:space="preserve"> </w:t>
      </w:r>
      <w:r>
        <w:t>esto</w:t>
      </w:r>
      <w:r>
        <w:rPr>
          <w:spacing w:val="-1"/>
        </w:rPr>
        <w:t xml:space="preserve"> </w:t>
      </w:r>
      <w:r>
        <w:t>es,</w:t>
      </w:r>
      <w:r>
        <w:rPr>
          <w:spacing w:val="-1"/>
        </w:rPr>
        <w:t xml:space="preserve"> </w:t>
      </w:r>
      <w:r>
        <w:t>a</w:t>
      </w:r>
      <w:r>
        <w:rPr>
          <w:spacing w:val="-1"/>
        </w:rPr>
        <w:t xml:space="preserve"> </w:t>
      </w:r>
      <w:r>
        <w:t>expresar</w:t>
      </w:r>
      <w:r>
        <w:rPr>
          <w:spacing w:val="-1"/>
        </w:rPr>
        <w:t xml:space="preserve"> </w:t>
      </w:r>
      <w:r>
        <w:t>oralmente</w:t>
      </w:r>
      <w:r>
        <w:rPr>
          <w:spacing w:val="-1"/>
        </w:rPr>
        <w:t xml:space="preserve"> </w:t>
      </w:r>
      <w:r>
        <w:t>los pensamientos,</w:t>
      </w:r>
      <w:r>
        <w:rPr>
          <w:spacing w:val="-1"/>
        </w:rPr>
        <w:t xml:space="preserve"> </w:t>
      </w:r>
      <w:r>
        <w:t>ideas,</w:t>
      </w:r>
      <w:r>
        <w:rPr>
          <w:spacing w:val="-1"/>
        </w:rPr>
        <w:t xml:space="preserve"> </w:t>
      </w:r>
      <w:r>
        <w:t>información</w:t>
      </w:r>
      <w:r>
        <w:rPr>
          <w:spacing w:val="-1"/>
        </w:rPr>
        <w:t xml:space="preserve"> </w:t>
      </w:r>
      <w:r>
        <w:t>u opiniones</w:t>
      </w:r>
      <w:r>
        <w:rPr>
          <w:spacing w:val="-4"/>
        </w:rPr>
        <w:t xml:space="preserve"> </w:t>
      </w:r>
      <w:r>
        <w:t>se</w:t>
      </w:r>
      <w:r>
        <w:rPr>
          <w:spacing w:val="-4"/>
        </w:rPr>
        <w:t xml:space="preserve"> </w:t>
      </w:r>
      <w:r>
        <w:t>trata</w:t>
      </w:r>
      <w:r>
        <w:rPr>
          <w:spacing w:val="-5"/>
        </w:rPr>
        <w:t xml:space="preserve"> </w:t>
      </w:r>
      <w:r>
        <w:t>de</w:t>
      </w:r>
      <w:r>
        <w:rPr>
          <w:spacing w:val="-4"/>
        </w:rPr>
        <w:t xml:space="preserve"> </w:t>
      </w:r>
      <w:r>
        <w:t>un</w:t>
      </w:r>
      <w:r>
        <w:rPr>
          <w:spacing w:val="-4"/>
        </w:rPr>
        <w:t xml:space="preserve"> </w:t>
      </w:r>
      <w:r>
        <w:t>derecho</w:t>
      </w:r>
      <w:r>
        <w:rPr>
          <w:spacing w:val="-4"/>
        </w:rPr>
        <w:t xml:space="preserve"> </w:t>
      </w:r>
      <w:r>
        <w:t>básico</w:t>
      </w:r>
      <w:r>
        <w:rPr>
          <w:spacing w:val="-4"/>
        </w:rPr>
        <w:t xml:space="preserve"> </w:t>
      </w:r>
      <w:r>
        <w:t>que,</w:t>
      </w:r>
      <w:r>
        <w:rPr>
          <w:spacing w:val="-4"/>
        </w:rPr>
        <w:t xml:space="preserve"> </w:t>
      </w:r>
      <w:r>
        <w:t>constituye</w:t>
      </w:r>
      <w:r>
        <w:rPr>
          <w:spacing w:val="-4"/>
        </w:rPr>
        <w:t xml:space="preserve"> </w:t>
      </w:r>
      <w:r>
        <w:t>uno</w:t>
      </w:r>
      <w:r>
        <w:rPr>
          <w:spacing w:val="-4"/>
        </w:rPr>
        <w:t xml:space="preserve"> </w:t>
      </w:r>
      <w:r>
        <w:t>de</w:t>
      </w:r>
      <w:r>
        <w:rPr>
          <w:spacing w:val="-4"/>
        </w:rPr>
        <w:t xml:space="preserve"> </w:t>
      </w:r>
      <w:r>
        <w:t>los</w:t>
      </w:r>
      <w:r>
        <w:rPr>
          <w:spacing w:val="-4"/>
        </w:rPr>
        <w:t xml:space="preserve"> </w:t>
      </w:r>
      <w:r>
        <w:t>pilares</w:t>
      </w:r>
      <w:r>
        <w:rPr>
          <w:spacing w:val="-4"/>
        </w:rPr>
        <w:t xml:space="preserve"> </w:t>
      </w:r>
      <w:r>
        <w:t>de</w:t>
      </w:r>
      <w:r>
        <w:rPr>
          <w:spacing w:val="-4"/>
        </w:rPr>
        <w:t xml:space="preserve"> </w:t>
      </w:r>
      <w:r>
        <w:t>la</w:t>
      </w:r>
      <w:r>
        <w:rPr>
          <w:spacing w:val="-4"/>
        </w:rPr>
        <w:t xml:space="preserve"> </w:t>
      </w:r>
      <w:r>
        <w:t>libertad</w:t>
      </w:r>
      <w:r>
        <w:rPr>
          <w:spacing w:val="-5"/>
        </w:rPr>
        <w:t xml:space="preserve"> </w:t>
      </w:r>
      <w:r>
        <w:t>de expresión.</w:t>
      </w:r>
      <w:r>
        <w:rPr>
          <w:spacing w:val="-11"/>
        </w:rPr>
        <w:t xml:space="preserve"> </w:t>
      </w:r>
      <w:r>
        <w:t>El</w:t>
      </w:r>
      <w:r>
        <w:rPr>
          <w:spacing w:val="-12"/>
        </w:rPr>
        <w:t xml:space="preserve"> </w:t>
      </w:r>
      <w:r>
        <w:t>derecho</w:t>
      </w:r>
      <w:r>
        <w:rPr>
          <w:spacing w:val="-11"/>
        </w:rPr>
        <w:t xml:space="preserve"> </w:t>
      </w:r>
      <w:r>
        <w:t>a</w:t>
      </w:r>
      <w:r>
        <w:rPr>
          <w:spacing w:val="-12"/>
        </w:rPr>
        <w:t xml:space="preserve"> </w:t>
      </w:r>
      <w:r>
        <w:t>hablar</w:t>
      </w:r>
      <w:r>
        <w:rPr>
          <w:spacing w:val="-12"/>
        </w:rPr>
        <w:t xml:space="preserve"> </w:t>
      </w:r>
      <w:r>
        <w:t>implica</w:t>
      </w:r>
      <w:r>
        <w:rPr>
          <w:spacing w:val="-12"/>
        </w:rPr>
        <w:t xml:space="preserve"> </w:t>
      </w:r>
      <w:r>
        <w:t>necesariamente</w:t>
      </w:r>
      <w:r>
        <w:rPr>
          <w:spacing w:val="-11"/>
        </w:rPr>
        <w:t xml:space="preserve"> </w:t>
      </w:r>
      <w:r>
        <w:t>el</w:t>
      </w:r>
      <w:r>
        <w:rPr>
          <w:spacing w:val="-8"/>
        </w:rPr>
        <w:t xml:space="preserve"> </w:t>
      </w:r>
      <w:r>
        <w:t>derecho</w:t>
      </w:r>
      <w:r>
        <w:rPr>
          <w:spacing w:val="-11"/>
        </w:rPr>
        <w:t xml:space="preserve"> </w:t>
      </w:r>
      <w:r>
        <w:t>de</w:t>
      </w:r>
      <w:r>
        <w:rPr>
          <w:spacing w:val="-11"/>
        </w:rPr>
        <w:t xml:space="preserve"> </w:t>
      </w:r>
      <w:r>
        <w:t>las</w:t>
      </w:r>
      <w:r>
        <w:rPr>
          <w:spacing w:val="-11"/>
        </w:rPr>
        <w:t xml:space="preserve"> </w:t>
      </w:r>
      <w:r>
        <w:t>personas</w:t>
      </w:r>
      <w:r>
        <w:rPr>
          <w:spacing w:val="-11"/>
        </w:rPr>
        <w:t xml:space="preserve"> </w:t>
      </w:r>
      <w:r>
        <w:t>a</w:t>
      </w:r>
      <w:r>
        <w:rPr>
          <w:spacing w:val="-12"/>
        </w:rPr>
        <w:t xml:space="preserve"> </w:t>
      </w:r>
      <w:r>
        <w:t>utilizar el idioma que elijan para expresarse. Del caso López Álvarez Vs. Honduras, en donde un grupo</w:t>
      </w:r>
      <w:r>
        <w:rPr>
          <w:spacing w:val="-4"/>
        </w:rPr>
        <w:t xml:space="preserve"> </w:t>
      </w:r>
      <w:r>
        <w:t>étnico</w:t>
      </w:r>
      <w:r>
        <w:rPr>
          <w:spacing w:val="-5"/>
        </w:rPr>
        <w:t xml:space="preserve"> </w:t>
      </w:r>
      <w:r>
        <w:t>que</w:t>
      </w:r>
      <w:r>
        <w:rPr>
          <w:spacing w:val="-4"/>
        </w:rPr>
        <w:t xml:space="preserve"> </w:t>
      </w:r>
      <w:r>
        <w:t>fue</w:t>
      </w:r>
      <w:r>
        <w:rPr>
          <w:spacing w:val="-5"/>
        </w:rPr>
        <w:t xml:space="preserve"> </w:t>
      </w:r>
      <w:r>
        <w:t>privado</w:t>
      </w:r>
      <w:r>
        <w:rPr>
          <w:spacing w:val="-4"/>
        </w:rPr>
        <w:t xml:space="preserve"> </w:t>
      </w:r>
      <w:r>
        <w:t>de</w:t>
      </w:r>
      <w:r>
        <w:rPr>
          <w:spacing w:val="-5"/>
        </w:rPr>
        <w:t xml:space="preserve"> </w:t>
      </w:r>
      <w:r>
        <w:t>su</w:t>
      </w:r>
      <w:r>
        <w:rPr>
          <w:spacing w:val="-5"/>
        </w:rPr>
        <w:t xml:space="preserve"> </w:t>
      </w:r>
      <w:r>
        <w:t>libertad,</w:t>
      </w:r>
      <w:r>
        <w:rPr>
          <w:spacing w:val="-4"/>
        </w:rPr>
        <w:t xml:space="preserve"> </w:t>
      </w:r>
      <w:r>
        <w:t>y</w:t>
      </w:r>
      <w:r>
        <w:rPr>
          <w:spacing w:val="-6"/>
        </w:rPr>
        <w:t xml:space="preserve"> </w:t>
      </w:r>
      <w:r>
        <w:t>durante</w:t>
      </w:r>
      <w:r>
        <w:rPr>
          <w:spacing w:val="-4"/>
        </w:rPr>
        <w:t xml:space="preserve"> </w:t>
      </w:r>
      <w:r>
        <w:t>el</w:t>
      </w:r>
      <w:r>
        <w:rPr>
          <w:spacing w:val="-6"/>
        </w:rPr>
        <w:t xml:space="preserve"> </w:t>
      </w:r>
      <w:r>
        <w:t>curso</w:t>
      </w:r>
      <w:r>
        <w:rPr>
          <w:spacing w:val="-5"/>
        </w:rPr>
        <w:t xml:space="preserve"> </w:t>
      </w:r>
      <w:r>
        <w:t>de</w:t>
      </w:r>
      <w:r>
        <w:rPr>
          <w:spacing w:val="-5"/>
        </w:rPr>
        <w:t xml:space="preserve"> </w:t>
      </w:r>
      <w:r>
        <w:t>su</w:t>
      </w:r>
      <w:r>
        <w:rPr>
          <w:spacing w:val="-4"/>
        </w:rPr>
        <w:t xml:space="preserve"> </w:t>
      </w:r>
      <w:r>
        <w:t>reclusión</w:t>
      </w:r>
      <w:r>
        <w:rPr>
          <w:spacing w:val="-4"/>
        </w:rPr>
        <w:t xml:space="preserve"> </w:t>
      </w:r>
      <w:r>
        <w:t>afectado</w:t>
      </w:r>
      <w:r>
        <w:rPr>
          <w:spacing w:val="-5"/>
        </w:rPr>
        <w:t xml:space="preserve"> </w:t>
      </w:r>
      <w:r>
        <w:t>por la prohibición, impuesta por el director del penal, de hablar en el idioma de su etnia, se retoma el criterio de la Corte Interamericana, al señalar que</w:t>
      </w:r>
    </w:p>
    <w:p w14:paraId="70A843D0" w14:textId="77777777" w:rsidR="00361130" w:rsidRDefault="003A2D9F">
      <w:pPr>
        <w:spacing w:before="160" w:line="276" w:lineRule="auto"/>
        <w:ind w:left="810" w:right="122"/>
        <w:jc w:val="both"/>
        <w:rPr>
          <w:sz w:val="14"/>
        </w:rPr>
      </w:pPr>
      <w:r>
        <w:rPr>
          <w:i/>
        </w:rPr>
        <w:t>"uno</w:t>
      </w:r>
      <w:r>
        <w:rPr>
          <w:i/>
          <w:spacing w:val="-3"/>
        </w:rPr>
        <w:t xml:space="preserve"> </w:t>
      </w:r>
      <w:r>
        <w:rPr>
          <w:i/>
        </w:rPr>
        <w:t>de</w:t>
      </w:r>
      <w:r>
        <w:rPr>
          <w:i/>
          <w:spacing w:val="-3"/>
        </w:rPr>
        <w:t xml:space="preserve"> </w:t>
      </w:r>
      <w:r>
        <w:rPr>
          <w:i/>
        </w:rPr>
        <w:t>los</w:t>
      </w:r>
      <w:r>
        <w:rPr>
          <w:i/>
          <w:spacing w:val="-4"/>
        </w:rPr>
        <w:t xml:space="preserve"> </w:t>
      </w:r>
      <w:r>
        <w:rPr>
          <w:i/>
        </w:rPr>
        <w:t>pilares</w:t>
      </w:r>
      <w:r>
        <w:rPr>
          <w:i/>
          <w:spacing w:val="-3"/>
        </w:rPr>
        <w:t xml:space="preserve"> </w:t>
      </w:r>
      <w:r>
        <w:rPr>
          <w:i/>
        </w:rPr>
        <w:t>de</w:t>
      </w:r>
      <w:r>
        <w:rPr>
          <w:i/>
          <w:spacing w:val="-3"/>
        </w:rPr>
        <w:t xml:space="preserve"> </w:t>
      </w:r>
      <w:r>
        <w:rPr>
          <w:i/>
        </w:rPr>
        <w:t>la</w:t>
      </w:r>
      <w:r>
        <w:rPr>
          <w:i/>
          <w:spacing w:val="-4"/>
        </w:rPr>
        <w:t xml:space="preserve"> </w:t>
      </w:r>
      <w:r>
        <w:rPr>
          <w:i/>
        </w:rPr>
        <w:t>libertad</w:t>
      </w:r>
      <w:r>
        <w:rPr>
          <w:i/>
          <w:spacing w:val="-3"/>
        </w:rPr>
        <w:t xml:space="preserve"> </w:t>
      </w:r>
      <w:r>
        <w:rPr>
          <w:i/>
        </w:rPr>
        <w:t>de</w:t>
      </w:r>
      <w:r>
        <w:rPr>
          <w:i/>
          <w:spacing w:val="-4"/>
        </w:rPr>
        <w:t xml:space="preserve"> </w:t>
      </w:r>
      <w:r>
        <w:rPr>
          <w:i/>
        </w:rPr>
        <w:t>expresión</w:t>
      </w:r>
      <w:r>
        <w:rPr>
          <w:i/>
          <w:spacing w:val="-3"/>
        </w:rPr>
        <w:t xml:space="preserve"> </w:t>
      </w:r>
      <w:r>
        <w:rPr>
          <w:i/>
        </w:rPr>
        <w:t>es</w:t>
      </w:r>
      <w:r>
        <w:rPr>
          <w:i/>
          <w:spacing w:val="-3"/>
        </w:rPr>
        <w:t xml:space="preserve"> </w:t>
      </w:r>
      <w:r>
        <w:rPr>
          <w:i/>
        </w:rPr>
        <w:t>precisamente</w:t>
      </w:r>
      <w:r>
        <w:rPr>
          <w:i/>
          <w:spacing w:val="-3"/>
        </w:rPr>
        <w:t xml:space="preserve"> </w:t>
      </w:r>
      <w:r>
        <w:rPr>
          <w:i/>
        </w:rPr>
        <w:t>el</w:t>
      </w:r>
      <w:r>
        <w:rPr>
          <w:i/>
          <w:spacing w:val="-3"/>
        </w:rPr>
        <w:t xml:space="preserve"> </w:t>
      </w:r>
      <w:r>
        <w:rPr>
          <w:i/>
        </w:rPr>
        <w:t>derecho</w:t>
      </w:r>
      <w:r>
        <w:rPr>
          <w:i/>
          <w:spacing w:val="-3"/>
        </w:rPr>
        <w:t xml:space="preserve"> </w:t>
      </w:r>
      <w:r>
        <w:rPr>
          <w:i/>
        </w:rPr>
        <w:t>a</w:t>
      </w:r>
      <w:r>
        <w:rPr>
          <w:i/>
          <w:spacing w:val="-3"/>
        </w:rPr>
        <w:t xml:space="preserve"> </w:t>
      </w:r>
      <w:r>
        <w:rPr>
          <w:i/>
        </w:rPr>
        <w:t>hablar, y</w:t>
      </w:r>
      <w:r>
        <w:rPr>
          <w:i/>
          <w:spacing w:val="-8"/>
        </w:rPr>
        <w:t xml:space="preserve"> </w:t>
      </w:r>
      <w:r>
        <w:rPr>
          <w:i/>
        </w:rPr>
        <w:t>[…]</w:t>
      </w:r>
      <w:r>
        <w:rPr>
          <w:i/>
          <w:spacing w:val="-8"/>
        </w:rPr>
        <w:t xml:space="preserve"> </w:t>
      </w:r>
      <w:r>
        <w:rPr>
          <w:i/>
        </w:rPr>
        <w:t>éste</w:t>
      </w:r>
      <w:r>
        <w:rPr>
          <w:i/>
          <w:spacing w:val="-8"/>
        </w:rPr>
        <w:t xml:space="preserve"> </w:t>
      </w:r>
      <w:r>
        <w:rPr>
          <w:i/>
        </w:rPr>
        <w:t>implica</w:t>
      </w:r>
      <w:r>
        <w:rPr>
          <w:i/>
          <w:spacing w:val="-8"/>
        </w:rPr>
        <w:t xml:space="preserve"> </w:t>
      </w:r>
      <w:r>
        <w:rPr>
          <w:i/>
        </w:rPr>
        <w:t>necesariamente</w:t>
      </w:r>
      <w:r>
        <w:rPr>
          <w:i/>
          <w:spacing w:val="-7"/>
        </w:rPr>
        <w:t xml:space="preserve"> </w:t>
      </w:r>
      <w:r>
        <w:rPr>
          <w:i/>
        </w:rPr>
        <w:t>el</w:t>
      </w:r>
      <w:r>
        <w:rPr>
          <w:i/>
          <w:spacing w:val="-8"/>
        </w:rPr>
        <w:t xml:space="preserve"> </w:t>
      </w:r>
      <w:r>
        <w:rPr>
          <w:i/>
        </w:rPr>
        <w:t>derecho</w:t>
      </w:r>
      <w:r>
        <w:rPr>
          <w:i/>
          <w:spacing w:val="-8"/>
        </w:rPr>
        <w:t xml:space="preserve"> </w:t>
      </w:r>
      <w:r>
        <w:rPr>
          <w:i/>
        </w:rPr>
        <w:t>de</w:t>
      </w:r>
      <w:r>
        <w:rPr>
          <w:i/>
          <w:spacing w:val="-8"/>
        </w:rPr>
        <w:t xml:space="preserve"> </w:t>
      </w:r>
      <w:r>
        <w:rPr>
          <w:i/>
        </w:rPr>
        <w:t>las</w:t>
      </w:r>
      <w:r>
        <w:rPr>
          <w:i/>
          <w:spacing w:val="-8"/>
        </w:rPr>
        <w:t xml:space="preserve"> </w:t>
      </w:r>
      <w:r>
        <w:rPr>
          <w:i/>
        </w:rPr>
        <w:t>personas</w:t>
      </w:r>
      <w:r>
        <w:rPr>
          <w:i/>
          <w:spacing w:val="-8"/>
        </w:rPr>
        <w:t xml:space="preserve"> </w:t>
      </w:r>
      <w:r>
        <w:rPr>
          <w:i/>
        </w:rPr>
        <w:t>a</w:t>
      </w:r>
      <w:r>
        <w:rPr>
          <w:i/>
          <w:spacing w:val="-8"/>
        </w:rPr>
        <w:t xml:space="preserve"> </w:t>
      </w:r>
      <w:r>
        <w:rPr>
          <w:i/>
        </w:rPr>
        <w:t>utilizar</w:t>
      </w:r>
      <w:r>
        <w:rPr>
          <w:i/>
          <w:spacing w:val="-9"/>
        </w:rPr>
        <w:t xml:space="preserve"> </w:t>
      </w:r>
      <w:r>
        <w:rPr>
          <w:i/>
        </w:rPr>
        <w:t>el</w:t>
      </w:r>
      <w:r>
        <w:rPr>
          <w:i/>
          <w:spacing w:val="-8"/>
        </w:rPr>
        <w:t xml:space="preserve"> </w:t>
      </w:r>
      <w:r>
        <w:rPr>
          <w:i/>
        </w:rPr>
        <w:t>idioma</w:t>
      </w:r>
      <w:r>
        <w:rPr>
          <w:i/>
          <w:spacing w:val="-8"/>
        </w:rPr>
        <w:t xml:space="preserve"> </w:t>
      </w:r>
      <w:r>
        <w:rPr>
          <w:i/>
        </w:rPr>
        <w:t>de su elección en la expresión de su pensamiento. La expresión y la difusión de pensamientos e ideas son indivisibles, de modo que una restricción de las posibilidades de divulgación representa directamente, y en la misma medida, un límite al derecho de expresarse libremente</w:t>
      </w:r>
      <w:r>
        <w:t>"</w:t>
      </w:r>
      <w:r>
        <w:rPr>
          <w:position w:val="7"/>
          <w:sz w:val="14"/>
        </w:rPr>
        <w:t>11</w:t>
      </w:r>
    </w:p>
    <w:p w14:paraId="023E76A2" w14:textId="77777777" w:rsidR="00361130" w:rsidRDefault="003A2D9F">
      <w:pPr>
        <w:pStyle w:val="Ttulo1"/>
        <w:numPr>
          <w:ilvl w:val="2"/>
          <w:numId w:val="9"/>
        </w:numPr>
        <w:tabs>
          <w:tab w:val="left" w:pos="467"/>
        </w:tabs>
        <w:spacing w:before="161"/>
        <w:ind w:left="467" w:hanging="366"/>
      </w:pPr>
      <w:r>
        <w:t>El</w:t>
      </w:r>
      <w:r>
        <w:rPr>
          <w:spacing w:val="-6"/>
        </w:rPr>
        <w:t xml:space="preserve"> </w:t>
      </w:r>
      <w:r>
        <w:t>derecho</w:t>
      </w:r>
      <w:r>
        <w:rPr>
          <w:spacing w:val="-4"/>
        </w:rPr>
        <w:t xml:space="preserve"> </w:t>
      </w:r>
      <w:r>
        <w:t>a</w:t>
      </w:r>
      <w:r>
        <w:rPr>
          <w:spacing w:val="-5"/>
        </w:rPr>
        <w:t xml:space="preserve"> </w:t>
      </w:r>
      <w:r>
        <w:rPr>
          <w:spacing w:val="-2"/>
        </w:rPr>
        <w:t>escribir</w:t>
      </w:r>
    </w:p>
    <w:p w14:paraId="3159D6D4" w14:textId="77777777" w:rsidR="00361130" w:rsidRDefault="003A2D9F">
      <w:pPr>
        <w:pStyle w:val="Textoindependiente"/>
        <w:spacing w:before="198" w:line="276" w:lineRule="auto"/>
        <w:ind w:right="117"/>
      </w:pPr>
      <w:r>
        <w:t>El derecho a escribir, esto es, a expresar en forma escrita o impresa los pensamientos, ideas, información u opiniones, en el idioma que quien se expresa elija para hacerlo. La Corte</w:t>
      </w:r>
      <w:r>
        <w:rPr>
          <w:spacing w:val="-1"/>
        </w:rPr>
        <w:t xml:space="preserve"> </w:t>
      </w:r>
      <w:r>
        <w:t>Interamericana</w:t>
      </w:r>
      <w:r>
        <w:rPr>
          <w:spacing w:val="-1"/>
        </w:rPr>
        <w:t xml:space="preserve"> </w:t>
      </w:r>
      <w:r>
        <w:t>ha</w:t>
      </w:r>
      <w:r>
        <w:rPr>
          <w:spacing w:val="-2"/>
        </w:rPr>
        <w:t xml:space="preserve"> </w:t>
      </w:r>
      <w:r>
        <w:t>enfatizado</w:t>
      </w:r>
      <w:r>
        <w:rPr>
          <w:spacing w:val="-3"/>
        </w:rPr>
        <w:t xml:space="preserve"> </w:t>
      </w:r>
      <w:r>
        <w:t>que</w:t>
      </w:r>
      <w:r>
        <w:rPr>
          <w:spacing w:val="-2"/>
        </w:rPr>
        <w:t xml:space="preserve"> </w:t>
      </w:r>
      <w:r>
        <w:t>la</w:t>
      </w:r>
      <w:r>
        <w:rPr>
          <w:spacing w:val="-2"/>
        </w:rPr>
        <w:t xml:space="preserve"> </w:t>
      </w:r>
      <w:r>
        <w:t>libertad</w:t>
      </w:r>
      <w:r>
        <w:rPr>
          <w:spacing w:val="-2"/>
        </w:rPr>
        <w:t xml:space="preserve"> </w:t>
      </w:r>
      <w:r>
        <w:t>de</w:t>
      </w:r>
      <w:r>
        <w:rPr>
          <w:spacing w:val="-2"/>
        </w:rPr>
        <w:t xml:space="preserve"> </w:t>
      </w:r>
      <w:r>
        <w:t>expresión</w:t>
      </w:r>
      <w:r>
        <w:rPr>
          <w:spacing w:val="-2"/>
        </w:rPr>
        <w:t xml:space="preserve"> </w:t>
      </w:r>
      <w:r>
        <w:t>no</w:t>
      </w:r>
      <w:r>
        <w:rPr>
          <w:spacing w:val="-2"/>
        </w:rPr>
        <w:t xml:space="preserve"> </w:t>
      </w:r>
      <w:r>
        <w:t>se</w:t>
      </w:r>
      <w:r>
        <w:rPr>
          <w:spacing w:val="-2"/>
        </w:rPr>
        <w:t xml:space="preserve"> </w:t>
      </w:r>
      <w:r>
        <w:t>agota</w:t>
      </w:r>
      <w:r>
        <w:rPr>
          <w:spacing w:val="-2"/>
        </w:rPr>
        <w:t xml:space="preserve"> </w:t>
      </w:r>
      <w:r>
        <w:t>en</w:t>
      </w:r>
      <w:r>
        <w:rPr>
          <w:spacing w:val="-2"/>
        </w:rPr>
        <w:t xml:space="preserve"> </w:t>
      </w:r>
      <w:r>
        <w:t>el</w:t>
      </w:r>
      <w:r>
        <w:rPr>
          <w:spacing w:val="-2"/>
        </w:rPr>
        <w:t xml:space="preserve"> </w:t>
      </w:r>
      <w:r>
        <w:t>derecho abstracto</w:t>
      </w:r>
      <w:r>
        <w:rPr>
          <w:spacing w:val="-6"/>
        </w:rPr>
        <w:t xml:space="preserve"> </w:t>
      </w:r>
      <w:r>
        <w:t>a</w:t>
      </w:r>
      <w:r>
        <w:rPr>
          <w:spacing w:val="-9"/>
        </w:rPr>
        <w:t xml:space="preserve"> </w:t>
      </w:r>
      <w:r>
        <w:t>hablar</w:t>
      </w:r>
      <w:r>
        <w:rPr>
          <w:spacing w:val="-7"/>
        </w:rPr>
        <w:t xml:space="preserve"> </w:t>
      </w:r>
      <w:r>
        <w:t>o</w:t>
      </w:r>
      <w:r>
        <w:rPr>
          <w:spacing w:val="-7"/>
        </w:rPr>
        <w:t xml:space="preserve"> </w:t>
      </w:r>
      <w:r>
        <w:t>escribir,</w:t>
      </w:r>
      <w:r>
        <w:rPr>
          <w:spacing w:val="-7"/>
        </w:rPr>
        <w:t xml:space="preserve"> </w:t>
      </w:r>
      <w:r>
        <w:t>sino</w:t>
      </w:r>
      <w:r>
        <w:rPr>
          <w:spacing w:val="-6"/>
        </w:rPr>
        <w:t xml:space="preserve"> </w:t>
      </w:r>
      <w:r>
        <w:t>que</w:t>
      </w:r>
      <w:r>
        <w:rPr>
          <w:spacing w:val="-7"/>
        </w:rPr>
        <w:t xml:space="preserve"> </w:t>
      </w:r>
      <w:r>
        <w:t>abarca</w:t>
      </w:r>
      <w:r>
        <w:rPr>
          <w:spacing w:val="-8"/>
        </w:rPr>
        <w:t xml:space="preserve"> </w:t>
      </w:r>
      <w:r>
        <w:t>inseparablemente</w:t>
      </w:r>
      <w:r>
        <w:rPr>
          <w:spacing w:val="-6"/>
        </w:rPr>
        <w:t xml:space="preserve"> </w:t>
      </w:r>
      <w:r>
        <w:t>el</w:t>
      </w:r>
      <w:r>
        <w:rPr>
          <w:spacing w:val="-8"/>
        </w:rPr>
        <w:t xml:space="preserve"> </w:t>
      </w:r>
      <w:r>
        <w:t>derecho</w:t>
      </w:r>
      <w:r>
        <w:rPr>
          <w:spacing w:val="-7"/>
        </w:rPr>
        <w:t xml:space="preserve"> </w:t>
      </w:r>
      <w:r>
        <w:t>a</w:t>
      </w:r>
      <w:r>
        <w:rPr>
          <w:spacing w:val="-7"/>
        </w:rPr>
        <w:t xml:space="preserve"> </w:t>
      </w:r>
      <w:r>
        <w:t>la</w:t>
      </w:r>
      <w:r>
        <w:rPr>
          <w:spacing w:val="-7"/>
        </w:rPr>
        <w:t xml:space="preserve"> </w:t>
      </w:r>
      <w:r>
        <w:t>difusión</w:t>
      </w:r>
      <w:r>
        <w:rPr>
          <w:spacing w:val="-6"/>
        </w:rPr>
        <w:t xml:space="preserve"> </w:t>
      </w:r>
      <w:r>
        <w:t>del pensamiento,</w:t>
      </w:r>
      <w:r>
        <w:rPr>
          <w:spacing w:val="-6"/>
        </w:rPr>
        <w:t xml:space="preserve"> </w:t>
      </w:r>
      <w:r>
        <w:t>la</w:t>
      </w:r>
      <w:r>
        <w:rPr>
          <w:spacing w:val="-6"/>
        </w:rPr>
        <w:t xml:space="preserve"> </w:t>
      </w:r>
      <w:r>
        <w:t>información,</w:t>
      </w:r>
      <w:r>
        <w:rPr>
          <w:spacing w:val="-6"/>
        </w:rPr>
        <w:t xml:space="preserve"> </w:t>
      </w:r>
      <w:r>
        <w:t>las</w:t>
      </w:r>
      <w:r>
        <w:rPr>
          <w:spacing w:val="-7"/>
        </w:rPr>
        <w:t xml:space="preserve"> </w:t>
      </w:r>
      <w:r>
        <w:t>ideas</w:t>
      </w:r>
      <w:r>
        <w:rPr>
          <w:spacing w:val="-6"/>
        </w:rPr>
        <w:t xml:space="preserve"> </w:t>
      </w:r>
      <w:r>
        <w:t>y</w:t>
      </w:r>
      <w:r>
        <w:rPr>
          <w:spacing w:val="-7"/>
        </w:rPr>
        <w:t xml:space="preserve"> </w:t>
      </w:r>
      <w:r>
        <w:t>las</w:t>
      </w:r>
      <w:r>
        <w:rPr>
          <w:spacing w:val="-6"/>
        </w:rPr>
        <w:t xml:space="preserve"> </w:t>
      </w:r>
      <w:r>
        <w:t>opiniones</w:t>
      </w:r>
      <w:r>
        <w:rPr>
          <w:spacing w:val="-6"/>
        </w:rPr>
        <w:t xml:space="preserve"> </w:t>
      </w:r>
      <w:r>
        <w:t>por</w:t>
      </w:r>
      <w:r>
        <w:rPr>
          <w:spacing w:val="-8"/>
        </w:rPr>
        <w:t xml:space="preserve"> </w:t>
      </w:r>
      <w:r>
        <w:t>cualesquiera</w:t>
      </w:r>
      <w:r>
        <w:rPr>
          <w:spacing w:val="-8"/>
        </w:rPr>
        <w:t xml:space="preserve"> </w:t>
      </w:r>
      <w:r>
        <w:t>medios</w:t>
      </w:r>
      <w:r>
        <w:rPr>
          <w:spacing w:val="-6"/>
        </w:rPr>
        <w:t xml:space="preserve"> </w:t>
      </w:r>
      <w:r>
        <w:t>apropiados que se elijan, para hacerlo llegar al mayor número de destinatarios para garantizar efectivamente esta libertad. El Estado no sólo debe proteger el ejercicio del derecho a hablar o escribir las ideas y la información, sino que está en el deber de no restringir su difusión</w:t>
      </w:r>
      <w:r>
        <w:rPr>
          <w:spacing w:val="-2"/>
        </w:rPr>
        <w:t xml:space="preserve"> </w:t>
      </w:r>
      <w:r>
        <w:t>a</w:t>
      </w:r>
      <w:r>
        <w:rPr>
          <w:spacing w:val="-2"/>
        </w:rPr>
        <w:t xml:space="preserve"> </w:t>
      </w:r>
      <w:r>
        <w:t>través</w:t>
      </w:r>
      <w:r>
        <w:rPr>
          <w:spacing w:val="-2"/>
        </w:rPr>
        <w:t xml:space="preserve"> </w:t>
      </w:r>
      <w:r>
        <w:t>de</w:t>
      </w:r>
      <w:r>
        <w:rPr>
          <w:spacing w:val="-2"/>
        </w:rPr>
        <w:t xml:space="preserve"> </w:t>
      </w:r>
      <w:r>
        <w:t>la</w:t>
      </w:r>
      <w:r>
        <w:rPr>
          <w:spacing w:val="-2"/>
        </w:rPr>
        <w:t xml:space="preserve"> </w:t>
      </w:r>
      <w:r>
        <w:t>prohibición</w:t>
      </w:r>
      <w:r>
        <w:rPr>
          <w:spacing w:val="-2"/>
        </w:rPr>
        <w:t xml:space="preserve"> </w:t>
      </w:r>
      <w:r>
        <w:t>o</w:t>
      </w:r>
      <w:r>
        <w:rPr>
          <w:spacing w:val="-4"/>
        </w:rPr>
        <w:t xml:space="preserve"> </w:t>
      </w:r>
      <w:r>
        <w:t>regulación</w:t>
      </w:r>
      <w:r>
        <w:rPr>
          <w:spacing w:val="-2"/>
        </w:rPr>
        <w:t xml:space="preserve"> </w:t>
      </w:r>
      <w:r>
        <w:t>desproporcionada</w:t>
      </w:r>
      <w:r>
        <w:rPr>
          <w:spacing w:val="-2"/>
        </w:rPr>
        <w:t xml:space="preserve"> </w:t>
      </w:r>
      <w:r>
        <w:t>de</w:t>
      </w:r>
      <w:r>
        <w:rPr>
          <w:spacing w:val="-2"/>
        </w:rPr>
        <w:t xml:space="preserve"> </w:t>
      </w:r>
      <w:r>
        <w:t>los</w:t>
      </w:r>
      <w:r>
        <w:rPr>
          <w:spacing w:val="-2"/>
        </w:rPr>
        <w:t xml:space="preserve"> </w:t>
      </w:r>
      <w:r>
        <w:t>medios</w:t>
      </w:r>
      <w:r>
        <w:rPr>
          <w:spacing w:val="-2"/>
        </w:rPr>
        <w:t xml:space="preserve"> </w:t>
      </w:r>
      <w:r>
        <w:t>escogidos para</w:t>
      </w:r>
      <w:r>
        <w:rPr>
          <w:spacing w:val="-16"/>
        </w:rPr>
        <w:t xml:space="preserve"> </w:t>
      </w:r>
      <w:r>
        <w:t>que</w:t>
      </w:r>
      <w:r>
        <w:rPr>
          <w:spacing w:val="-15"/>
        </w:rPr>
        <w:t xml:space="preserve"> </w:t>
      </w:r>
      <w:r>
        <w:t>los</w:t>
      </w:r>
      <w:r>
        <w:rPr>
          <w:spacing w:val="-15"/>
        </w:rPr>
        <w:t xml:space="preserve"> </w:t>
      </w:r>
      <w:r>
        <w:t>destinatarios</w:t>
      </w:r>
      <w:r>
        <w:rPr>
          <w:spacing w:val="-15"/>
        </w:rPr>
        <w:t xml:space="preserve"> </w:t>
      </w:r>
      <w:r>
        <w:t>puedan</w:t>
      </w:r>
      <w:r>
        <w:rPr>
          <w:spacing w:val="-14"/>
        </w:rPr>
        <w:t xml:space="preserve"> </w:t>
      </w:r>
      <w:r>
        <w:t>recibirla,</w:t>
      </w:r>
      <w:r>
        <w:rPr>
          <w:spacing w:val="-16"/>
        </w:rPr>
        <w:t xml:space="preserve"> </w:t>
      </w:r>
      <w:r>
        <w:t>lo</w:t>
      </w:r>
      <w:r>
        <w:rPr>
          <w:spacing w:val="-15"/>
        </w:rPr>
        <w:t xml:space="preserve"> </w:t>
      </w:r>
      <w:r>
        <w:t>cual</w:t>
      </w:r>
      <w:r>
        <w:rPr>
          <w:spacing w:val="-14"/>
        </w:rPr>
        <w:t xml:space="preserve"> </w:t>
      </w:r>
      <w:r>
        <w:t>implica</w:t>
      </w:r>
      <w:r>
        <w:rPr>
          <w:spacing w:val="-16"/>
        </w:rPr>
        <w:t xml:space="preserve"> </w:t>
      </w:r>
      <w:r>
        <w:t>que</w:t>
      </w:r>
      <w:r>
        <w:rPr>
          <w:spacing w:val="-15"/>
        </w:rPr>
        <w:t xml:space="preserve"> </w:t>
      </w:r>
      <w:r>
        <w:t>las</w:t>
      </w:r>
      <w:r>
        <w:rPr>
          <w:spacing w:val="-15"/>
        </w:rPr>
        <w:t xml:space="preserve"> </w:t>
      </w:r>
      <w:r>
        <w:t>restricciones</w:t>
      </w:r>
      <w:r>
        <w:rPr>
          <w:spacing w:val="-15"/>
        </w:rPr>
        <w:t xml:space="preserve"> </w:t>
      </w:r>
      <w:r>
        <w:t>a</w:t>
      </w:r>
      <w:r>
        <w:rPr>
          <w:spacing w:val="-15"/>
        </w:rPr>
        <w:t xml:space="preserve"> </w:t>
      </w:r>
      <w:r>
        <w:t>los</w:t>
      </w:r>
      <w:r>
        <w:rPr>
          <w:spacing w:val="-15"/>
        </w:rPr>
        <w:t xml:space="preserve"> </w:t>
      </w:r>
      <w:r>
        <w:t>medios de comunicación son también restricciones de la libertad de expresión.</w:t>
      </w:r>
    </w:p>
    <w:p w14:paraId="5E9362C6" w14:textId="77777777" w:rsidR="00361130" w:rsidRDefault="003A2D9F">
      <w:pPr>
        <w:pStyle w:val="Textoindependiente"/>
        <w:spacing w:before="201"/>
        <w:ind w:left="0"/>
        <w:jc w:val="left"/>
        <w:rPr>
          <w:sz w:val="20"/>
        </w:rPr>
      </w:pPr>
      <w:r>
        <w:rPr>
          <w:noProof/>
        </w:rPr>
        <mc:AlternateContent>
          <mc:Choice Requires="wps">
            <w:drawing>
              <wp:anchor distT="0" distB="0" distL="0" distR="0" simplePos="0" relativeHeight="487590400" behindDoc="1" locked="0" layoutInCell="1" allowOverlap="1" wp14:anchorId="2FA14559" wp14:editId="58EE351B">
                <wp:simplePos x="0" y="0"/>
                <wp:positionH relativeFrom="page">
                  <wp:posOffset>1080516</wp:posOffset>
                </wp:positionH>
                <wp:positionV relativeFrom="paragraph">
                  <wp:posOffset>289054</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398"/>
                              </a:lnTo>
                              <a:lnTo>
                                <a:pt x="1829054" y="939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22.760225pt;width:144.020pt;height:.74pt;mso-position-horizontal-relative:page;mso-position-vertical-relative:paragraph;z-index:-15726080;mso-wrap-distance-left:0;mso-wrap-distance-right:0" id="docshape7" filled="true" fillcolor="#000000" stroked="false">
                <v:fill type="solid"/>
                <w10:wrap type="topAndBottom"/>
              </v:rect>
            </w:pict>
          </mc:Fallback>
        </mc:AlternateContent>
      </w:r>
    </w:p>
    <w:p w14:paraId="57413C04" w14:textId="77777777" w:rsidR="00361130" w:rsidRDefault="003A2D9F">
      <w:pPr>
        <w:spacing w:before="99"/>
        <w:ind w:left="101" w:right="987"/>
        <w:rPr>
          <w:sz w:val="16"/>
        </w:rPr>
      </w:pPr>
      <w:r>
        <w:rPr>
          <w:sz w:val="16"/>
          <w:vertAlign w:val="superscript"/>
        </w:rPr>
        <w:t>10</w:t>
      </w:r>
      <w:r>
        <w:rPr>
          <w:spacing w:val="-14"/>
          <w:sz w:val="16"/>
        </w:rPr>
        <w:t xml:space="preserve"> </w:t>
      </w:r>
      <w:r>
        <w:rPr>
          <w:sz w:val="16"/>
        </w:rPr>
        <w:t xml:space="preserve">CIDH. Marco Jurídico Interamericano Sobre el Derecho a la Libertad de Expresión en </w:t>
      </w:r>
      <w:hyperlink r:id="rId9">
        <w:r>
          <w:rPr>
            <w:spacing w:val="-2"/>
            <w:sz w:val="16"/>
          </w:rPr>
          <w:t>http://www.oas.org/es/cidh/expresion/docs/cd/sistema_interamericano_de_derechos_humanos/index_MJIAS.html</w:t>
        </w:r>
      </w:hyperlink>
      <w:r>
        <w:rPr>
          <w:spacing w:val="40"/>
          <w:sz w:val="16"/>
        </w:rPr>
        <w:t xml:space="preserve">  </w:t>
      </w:r>
      <w:r>
        <w:rPr>
          <w:sz w:val="16"/>
          <w:vertAlign w:val="superscript"/>
        </w:rPr>
        <w:t>11</w:t>
      </w:r>
      <w:r>
        <w:rPr>
          <w:spacing w:val="-18"/>
          <w:sz w:val="16"/>
        </w:rPr>
        <w:t xml:space="preserve"> </w:t>
      </w:r>
      <w:r>
        <w:rPr>
          <w:sz w:val="16"/>
        </w:rPr>
        <w:t>Corte</w:t>
      </w:r>
      <w:r>
        <w:rPr>
          <w:spacing w:val="-9"/>
          <w:sz w:val="16"/>
        </w:rPr>
        <w:t xml:space="preserve"> </w:t>
      </w:r>
      <w:r>
        <w:rPr>
          <w:sz w:val="16"/>
        </w:rPr>
        <w:t>I.D.H.,</w:t>
      </w:r>
      <w:r>
        <w:rPr>
          <w:spacing w:val="-6"/>
          <w:sz w:val="16"/>
        </w:rPr>
        <w:t xml:space="preserve"> </w:t>
      </w:r>
      <w:r>
        <w:rPr>
          <w:sz w:val="16"/>
        </w:rPr>
        <w:t>Caso</w:t>
      </w:r>
      <w:r>
        <w:rPr>
          <w:spacing w:val="-6"/>
          <w:sz w:val="16"/>
        </w:rPr>
        <w:t xml:space="preserve"> </w:t>
      </w:r>
      <w:r>
        <w:rPr>
          <w:sz w:val="16"/>
        </w:rPr>
        <w:t>López</w:t>
      </w:r>
      <w:r>
        <w:rPr>
          <w:spacing w:val="-5"/>
          <w:sz w:val="16"/>
        </w:rPr>
        <w:t xml:space="preserve"> </w:t>
      </w:r>
      <w:r>
        <w:rPr>
          <w:sz w:val="16"/>
        </w:rPr>
        <w:t>Álvarez</w:t>
      </w:r>
      <w:r>
        <w:rPr>
          <w:spacing w:val="-5"/>
          <w:sz w:val="16"/>
        </w:rPr>
        <w:t xml:space="preserve"> </w:t>
      </w:r>
      <w:r>
        <w:rPr>
          <w:sz w:val="16"/>
        </w:rPr>
        <w:t>Vs.</w:t>
      </w:r>
      <w:r>
        <w:rPr>
          <w:spacing w:val="-6"/>
          <w:sz w:val="16"/>
        </w:rPr>
        <w:t xml:space="preserve"> </w:t>
      </w:r>
      <w:r>
        <w:rPr>
          <w:sz w:val="16"/>
        </w:rPr>
        <w:t>Honduras.</w:t>
      </w:r>
      <w:r>
        <w:rPr>
          <w:spacing w:val="-6"/>
          <w:sz w:val="16"/>
        </w:rPr>
        <w:t xml:space="preserve"> </w:t>
      </w:r>
      <w:r>
        <w:rPr>
          <w:sz w:val="16"/>
        </w:rPr>
        <w:t>Sentencia</w:t>
      </w:r>
      <w:r>
        <w:rPr>
          <w:spacing w:val="-6"/>
          <w:sz w:val="16"/>
        </w:rPr>
        <w:t xml:space="preserve"> </w:t>
      </w:r>
      <w:r>
        <w:rPr>
          <w:sz w:val="16"/>
        </w:rPr>
        <w:t>de</w:t>
      </w:r>
      <w:r>
        <w:rPr>
          <w:spacing w:val="-6"/>
          <w:sz w:val="16"/>
        </w:rPr>
        <w:t xml:space="preserve"> </w:t>
      </w:r>
      <w:r>
        <w:rPr>
          <w:sz w:val="16"/>
        </w:rPr>
        <w:t>1</w:t>
      </w:r>
      <w:r>
        <w:rPr>
          <w:spacing w:val="-5"/>
          <w:sz w:val="16"/>
        </w:rPr>
        <w:t xml:space="preserve"> </w:t>
      </w:r>
      <w:r>
        <w:rPr>
          <w:sz w:val="16"/>
        </w:rPr>
        <w:t>de</w:t>
      </w:r>
      <w:r>
        <w:rPr>
          <w:spacing w:val="-4"/>
          <w:sz w:val="16"/>
        </w:rPr>
        <w:t xml:space="preserve"> </w:t>
      </w:r>
      <w:r>
        <w:rPr>
          <w:sz w:val="16"/>
        </w:rPr>
        <w:t>febrero</w:t>
      </w:r>
      <w:r>
        <w:rPr>
          <w:spacing w:val="-5"/>
          <w:sz w:val="16"/>
        </w:rPr>
        <w:t xml:space="preserve"> </w:t>
      </w:r>
      <w:r>
        <w:rPr>
          <w:sz w:val="16"/>
        </w:rPr>
        <w:t>de</w:t>
      </w:r>
      <w:r>
        <w:rPr>
          <w:spacing w:val="-6"/>
          <w:sz w:val="16"/>
        </w:rPr>
        <w:t xml:space="preserve"> </w:t>
      </w:r>
      <w:r>
        <w:rPr>
          <w:sz w:val="16"/>
        </w:rPr>
        <w:t>2006.</w:t>
      </w:r>
      <w:r>
        <w:rPr>
          <w:spacing w:val="-3"/>
          <w:sz w:val="16"/>
        </w:rPr>
        <w:t xml:space="preserve"> </w:t>
      </w:r>
      <w:r>
        <w:rPr>
          <w:sz w:val="16"/>
        </w:rPr>
        <w:t>Serie</w:t>
      </w:r>
      <w:r>
        <w:rPr>
          <w:spacing w:val="-6"/>
          <w:sz w:val="16"/>
        </w:rPr>
        <w:t xml:space="preserve"> </w:t>
      </w:r>
      <w:r>
        <w:rPr>
          <w:sz w:val="16"/>
        </w:rPr>
        <w:t>C</w:t>
      </w:r>
      <w:r>
        <w:rPr>
          <w:spacing w:val="-6"/>
          <w:sz w:val="16"/>
        </w:rPr>
        <w:t xml:space="preserve"> </w:t>
      </w:r>
      <w:r>
        <w:rPr>
          <w:sz w:val="16"/>
        </w:rPr>
        <w:t>No.</w:t>
      </w:r>
      <w:r>
        <w:rPr>
          <w:spacing w:val="-6"/>
          <w:sz w:val="16"/>
        </w:rPr>
        <w:t xml:space="preserve"> </w:t>
      </w:r>
      <w:r>
        <w:rPr>
          <w:sz w:val="16"/>
        </w:rPr>
        <w:t>141,</w:t>
      </w:r>
      <w:r>
        <w:rPr>
          <w:spacing w:val="-4"/>
          <w:sz w:val="16"/>
        </w:rPr>
        <w:t xml:space="preserve"> </w:t>
      </w:r>
      <w:r>
        <w:rPr>
          <w:sz w:val="16"/>
        </w:rPr>
        <w:t>párr.</w:t>
      </w:r>
      <w:r>
        <w:rPr>
          <w:spacing w:val="-5"/>
          <w:sz w:val="16"/>
        </w:rPr>
        <w:t xml:space="preserve"> </w:t>
      </w:r>
      <w:r>
        <w:rPr>
          <w:spacing w:val="-4"/>
          <w:sz w:val="16"/>
        </w:rPr>
        <w:t>164.</w:t>
      </w:r>
    </w:p>
    <w:p w14:paraId="7CA8497B" w14:textId="77777777" w:rsidR="00361130" w:rsidRDefault="00361130">
      <w:pPr>
        <w:rPr>
          <w:sz w:val="16"/>
        </w:rPr>
        <w:sectPr w:rsidR="00361130">
          <w:pgSz w:w="12240" w:h="15840"/>
          <w:pgMar w:top="1340" w:right="1580" w:bottom="1180" w:left="1600" w:header="0" w:footer="999" w:gutter="0"/>
          <w:cols w:space="720"/>
        </w:sectPr>
      </w:pPr>
    </w:p>
    <w:p w14:paraId="5F17E054" w14:textId="77777777" w:rsidR="00361130" w:rsidRDefault="003A2D9F">
      <w:pPr>
        <w:pStyle w:val="Textoindependiente"/>
        <w:spacing w:before="77" w:line="276" w:lineRule="auto"/>
        <w:ind w:right="118"/>
      </w:pPr>
      <w:r>
        <w:t xml:space="preserve">Lo anterior sustenta que el derecho a escribir es también el derecho a difundir las expresiones habladas o escritas de pensamientos, informaciones, ideas u opiniones, por los medios de difusión que se elijan para comunicarlas al mayor número posible de </w:t>
      </w:r>
      <w:r>
        <w:rPr>
          <w:spacing w:val="-2"/>
        </w:rPr>
        <w:t>destinatarios.</w:t>
      </w:r>
    </w:p>
    <w:p w14:paraId="3205DEE4" w14:textId="77777777" w:rsidR="00361130" w:rsidRDefault="003A2D9F">
      <w:pPr>
        <w:pStyle w:val="Ttulo1"/>
        <w:numPr>
          <w:ilvl w:val="2"/>
          <w:numId w:val="9"/>
        </w:numPr>
        <w:tabs>
          <w:tab w:val="left" w:pos="467"/>
        </w:tabs>
        <w:ind w:left="467" w:hanging="366"/>
      </w:pPr>
      <w:r>
        <w:t>El</w:t>
      </w:r>
      <w:r>
        <w:rPr>
          <w:spacing w:val="-6"/>
        </w:rPr>
        <w:t xml:space="preserve"> </w:t>
      </w:r>
      <w:r>
        <w:t>derecho</w:t>
      </w:r>
      <w:r>
        <w:rPr>
          <w:spacing w:val="-4"/>
        </w:rPr>
        <w:t xml:space="preserve"> </w:t>
      </w:r>
      <w:r>
        <w:t>al</w:t>
      </w:r>
      <w:r>
        <w:rPr>
          <w:spacing w:val="-5"/>
        </w:rPr>
        <w:t xml:space="preserve"> </w:t>
      </w:r>
      <w:r>
        <w:t>acceso</w:t>
      </w:r>
      <w:r>
        <w:rPr>
          <w:spacing w:val="-4"/>
        </w:rPr>
        <w:t xml:space="preserve"> </w:t>
      </w:r>
      <w:r>
        <w:t>a</w:t>
      </w:r>
      <w:r>
        <w:rPr>
          <w:spacing w:val="-5"/>
        </w:rPr>
        <w:t xml:space="preserve"> </w:t>
      </w:r>
      <w:r>
        <w:t>la</w:t>
      </w:r>
      <w:r>
        <w:rPr>
          <w:spacing w:val="-5"/>
        </w:rPr>
        <w:t xml:space="preserve"> </w:t>
      </w:r>
      <w:r>
        <w:rPr>
          <w:spacing w:val="-2"/>
        </w:rPr>
        <w:t>información</w:t>
      </w:r>
    </w:p>
    <w:p w14:paraId="2644ABA5" w14:textId="77777777" w:rsidR="00361130" w:rsidRDefault="003A2D9F">
      <w:pPr>
        <w:pStyle w:val="Textoindependiente"/>
        <w:spacing w:before="198" w:line="276" w:lineRule="auto"/>
        <w:ind w:right="124"/>
      </w:pPr>
      <w:r>
        <w:t>Según han explicado la CIDH y la Corte Interamericana, el derecho a la libertad de expresión también faculta a sus titulares para buscar, procurar, obtener y recibir todo tipo de información, ideas, expresiones, opiniones y pensamientos. El derecho de acceso a la información, particularmente a la información que está en poder del Estado, es una manifestación específica y crucial de esta libertad.</w:t>
      </w:r>
    </w:p>
    <w:p w14:paraId="3379921D" w14:textId="77777777" w:rsidR="00361130" w:rsidRDefault="003A2D9F">
      <w:pPr>
        <w:pStyle w:val="Ttulo1"/>
        <w:numPr>
          <w:ilvl w:val="1"/>
          <w:numId w:val="9"/>
        </w:numPr>
        <w:tabs>
          <w:tab w:val="left" w:pos="345"/>
        </w:tabs>
        <w:ind w:left="345" w:hanging="244"/>
      </w:pPr>
      <w:r>
        <w:t>Tipos</w:t>
      </w:r>
      <w:r>
        <w:rPr>
          <w:spacing w:val="-9"/>
        </w:rPr>
        <w:t xml:space="preserve"> </w:t>
      </w:r>
      <w:r>
        <w:t>de</w:t>
      </w:r>
      <w:r>
        <w:rPr>
          <w:spacing w:val="-10"/>
        </w:rPr>
        <w:t xml:space="preserve"> </w:t>
      </w:r>
      <w:r>
        <w:t>discurso</w:t>
      </w:r>
      <w:r>
        <w:rPr>
          <w:spacing w:val="-8"/>
        </w:rPr>
        <w:t xml:space="preserve"> </w:t>
      </w:r>
      <w:r>
        <w:t>protegidos</w:t>
      </w:r>
      <w:r>
        <w:rPr>
          <w:spacing w:val="-10"/>
        </w:rPr>
        <w:t xml:space="preserve"> </w:t>
      </w:r>
      <w:r>
        <w:t>según</w:t>
      </w:r>
      <w:r>
        <w:rPr>
          <w:spacing w:val="-6"/>
        </w:rPr>
        <w:t xml:space="preserve"> </w:t>
      </w:r>
      <w:r>
        <w:t>su</w:t>
      </w:r>
      <w:r>
        <w:rPr>
          <w:spacing w:val="-9"/>
        </w:rPr>
        <w:t xml:space="preserve"> </w:t>
      </w:r>
      <w:r>
        <w:rPr>
          <w:spacing w:val="-2"/>
        </w:rPr>
        <w:t>contenido</w:t>
      </w:r>
    </w:p>
    <w:p w14:paraId="59E72CB7" w14:textId="77777777" w:rsidR="00361130" w:rsidRDefault="003A2D9F">
      <w:pPr>
        <w:pStyle w:val="Textoindependiente"/>
        <w:spacing w:before="198" w:line="276" w:lineRule="auto"/>
        <w:ind w:right="118"/>
      </w:pPr>
      <w:r>
        <w:t>La</w:t>
      </w:r>
      <w:r>
        <w:rPr>
          <w:spacing w:val="-6"/>
        </w:rPr>
        <w:t xml:space="preserve"> </w:t>
      </w:r>
      <w:r>
        <w:t>Relatoría</w:t>
      </w:r>
      <w:r>
        <w:rPr>
          <w:spacing w:val="-7"/>
        </w:rPr>
        <w:t xml:space="preserve"> </w:t>
      </w:r>
      <w:r>
        <w:t>menciona</w:t>
      </w:r>
      <w:r>
        <w:rPr>
          <w:spacing w:val="-5"/>
        </w:rPr>
        <w:t xml:space="preserve"> </w:t>
      </w:r>
      <w:r>
        <w:t>que,</w:t>
      </w:r>
      <w:r>
        <w:rPr>
          <w:spacing w:val="-6"/>
        </w:rPr>
        <w:t xml:space="preserve"> </w:t>
      </w:r>
      <w:r>
        <w:t>en</w:t>
      </w:r>
      <w:r>
        <w:rPr>
          <w:spacing w:val="-6"/>
        </w:rPr>
        <w:t xml:space="preserve"> </w:t>
      </w:r>
      <w:r>
        <w:t>principio,</w:t>
      </w:r>
      <w:r>
        <w:rPr>
          <w:spacing w:val="-7"/>
        </w:rPr>
        <w:t xml:space="preserve"> </w:t>
      </w:r>
      <w:r>
        <w:t>todas</w:t>
      </w:r>
      <w:r>
        <w:rPr>
          <w:spacing w:val="-6"/>
        </w:rPr>
        <w:t xml:space="preserve"> </w:t>
      </w:r>
      <w:r>
        <w:t>las</w:t>
      </w:r>
      <w:r>
        <w:rPr>
          <w:spacing w:val="-7"/>
        </w:rPr>
        <w:t xml:space="preserve"> </w:t>
      </w:r>
      <w:r>
        <w:t>formas</w:t>
      </w:r>
      <w:r>
        <w:rPr>
          <w:spacing w:val="-6"/>
        </w:rPr>
        <w:t xml:space="preserve"> </w:t>
      </w:r>
      <w:r>
        <w:t>de</w:t>
      </w:r>
      <w:r>
        <w:rPr>
          <w:spacing w:val="-5"/>
        </w:rPr>
        <w:t xml:space="preserve"> </w:t>
      </w:r>
      <w:r>
        <w:t>discurso</w:t>
      </w:r>
      <w:r>
        <w:rPr>
          <w:spacing w:val="-7"/>
        </w:rPr>
        <w:t xml:space="preserve"> </w:t>
      </w:r>
      <w:r>
        <w:t>están</w:t>
      </w:r>
      <w:r>
        <w:rPr>
          <w:spacing w:val="-6"/>
        </w:rPr>
        <w:t xml:space="preserve"> </w:t>
      </w:r>
      <w:r>
        <w:t>protegidas</w:t>
      </w:r>
      <w:r>
        <w:rPr>
          <w:spacing w:val="-6"/>
        </w:rPr>
        <w:t xml:space="preserve"> </w:t>
      </w:r>
      <w:r>
        <w:t>por el</w:t>
      </w:r>
      <w:r>
        <w:rPr>
          <w:spacing w:val="-3"/>
        </w:rPr>
        <w:t xml:space="preserve"> </w:t>
      </w:r>
      <w:r>
        <w:t>derecho</w:t>
      </w:r>
      <w:r>
        <w:rPr>
          <w:spacing w:val="-3"/>
        </w:rPr>
        <w:t xml:space="preserve"> </w:t>
      </w:r>
      <w:r>
        <w:t>a</w:t>
      </w:r>
      <w:r>
        <w:rPr>
          <w:spacing w:val="-4"/>
        </w:rPr>
        <w:t xml:space="preserve"> </w:t>
      </w:r>
      <w:r>
        <w:t>la</w:t>
      </w:r>
      <w:r>
        <w:rPr>
          <w:spacing w:val="-3"/>
        </w:rPr>
        <w:t xml:space="preserve"> </w:t>
      </w:r>
      <w:r>
        <w:t>libertad</w:t>
      </w:r>
      <w:r>
        <w:rPr>
          <w:spacing w:val="-3"/>
        </w:rPr>
        <w:t xml:space="preserve"> </w:t>
      </w:r>
      <w:r>
        <w:t>de</w:t>
      </w:r>
      <w:r>
        <w:rPr>
          <w:spacing w:val="-4"/>
        </w:rPr>
        <w:t xml:space="preserve"> </w:t>
      </w:r>
      <w:r>
        <w:t>expresión,</w:t>
      </w:r>
      <w:r>
        <w:rPr>
          <w:spacing w:val="-4"/>
        </w:rPr>
        <w:t xml:space="preserve"> </w:t>
      </w:r>
      <w:r>
        <w:t>independientemente</w:t>
      </w:r>
      <w:r>
        <w:rPr>
          <w:spacing w:val="-3"/>
        </w:rPr>
        <w:t xml:space="preserve"> </w:t>
      </w:r>
      <w:r>
        <w:t>de</w:t>
      </w:r>
      <w:r>
        <w:rPr>
          <w:spacing w:val="-3"/>
        </w:rPr>
        <w:t xml:space="preserve"> </w:t>
      </w:r>
      <w:r>
        <w:t>su</w:t>
      </w:r>
      <w:r>
        <w:rPr>
          <w:spacing w:val="-4"/>
        </w:rPr>
        <w:t xml:space="preserve"> </w:t>
      </w:r>
      <w:r>
        <w:t>contenido</w:t>
      </w:r>
      <w:r>
        <w:rPr>
          <w:spacing w:val="-4"/>
        </w:rPr>
        <w:t xml:space="preserve"> </w:t>
      </w:r>
      <w:r>
        <w:t>y</w:t>
      </w:r>
      <w:r>
        <w:rPr>
          <w:spacing w:val="-4"/>
        </w:rPr>
        <w:t xml:space="preserve"> </w:t>
      </w:r>
      <w:r>
        <w:t>de</w:t>
      </w:r>
      <w:r>
        <w:rPr>
          <w:spacing w:val="-4"/>
        </w:rPr>
        <w:t xml:space="preserve"> </w:t>
      </w:r>
      <w:r>
        <w:t>la</w:t>
      </w:r>
      <w:r>
        <w:rPr>
          <w:spacing w:val="-4"/>
        </w:rPr>
        <w:t xml:space="preserve"> </w:t>
      </w:r>
      <w:r>
        <w:t>mayor</w:t>
      </w:r>
      <w:r>
        <w:rPr>
          <w:spacing w:val="-4"/>
        </w:rPr>
        <w:t xml:space="preserve"> </w:t>
      </w:r>
      <w:r>
        <w:t>o menor</w:t>
      </w:r>
      <w:r>
        <w:rPr>
          <w:spacing w:val="-13"/>
        </w:rPr>
        <w:t xml:space="preserve"> </w:t>
      </w:r>
      <w:r>
        <w:t>aceptación</w:t>
      </w:r>
      <w:r>
        <w:rPr>
          <w:spacing w:val="-13"/>
        </w:rPr>
        <w:t xml:space="preserve"> </w:t>
      </w:r>
      <w:r>
        <w:t>social</w:t>
      </w:r>
      <w:r>
        <w:rPr>
          <w:spacing w:val="-14"/>
        </w:rPr>
        <w:t xml:space="preserve"> </w:t>
      </w:r>
      <w:r>
        <w:t>y</w:t>
      </w:r>
      <w:r>
        <w:rPr>
          <w:spacing w:val="-14"/>
        </w:rPr>
        <w:t xml:space="preserve"> </w:t>
      </w:r>
      <w:r>
        <w:t>estatal</w:t>
      </w:r>
      <w:r>
        <w:rPr>
          <w:spacing w:val="-13"/>
        </w:rPr>
        <w:t xml:space="preserve"> </w:t>
      </w:r>
      <w:r>
        <w:t>con</w:t>
      </w:r>
      <w:r>
        <w:rPr>
          <w:spacing w:val="-14"/>
        </w:rPr>
        <w:t xml:space="preserve"> </w:t>
      </w:r>
      <w:r>
        <w:t>la</w:t>
      </w:r>
      <w:r>
        <w:rPr>
          <w:spacing w:val="-13"/>
        </w:rPr>
        <w:t xml:space="preserve"> </w:t>
      </w:r>
      <w:r>
        <w:t>que</w:t>
      </w:r>
      <w:r>
        <w:rPr>
          <w:spacing w:val="-12"/>
        </w:rPr>
        <w:t xml:space="preserve"> </w:t>
      </w:r>
      <w:r>
        <w:t>cuenten.</w:t>
      </w:r>
      <w:r>
        <w:rPr>
          <w:spacing w:val="-13"/>
        </w:rPr>
        <w:t xml:space="preserve"> </w:t>
      </w:r>
      <w:r>
        <w:t>Esta</w:t>
      </w:r>
      <w:r>
        <w:rPr>
          <w:spacing w:val="-13"/>
        </w:rPr>
        <w:t xml:space="preserve"> </w:t>
      </w:r>
      <w:r>
        <w:t>presunción</w:t>
      </w:r>
      <w:r>
        <w:rPr>
          <w:spacing w:val="-13"/>
        </w:rPr>
        <w:t xml:space="preserve"> </w:t>
      </w:r>
      <w:r>
        <w:t>general</w:t>
      </w:r>
      <w:r>
        <w:rPr>
          <w:spacing w:val="-12"/>
        </w:rPr>
        <w:t xml:space="preserve"> </w:t>
      </w:r>
      <w:r>
        <w:t>de</w:t>
      </w:r>
      <w:r>
        <w:rPr>
          <w:spacing w:val="-12"/>
        </w:rPr>
        <w:t xml:space="preserve"> </w:t>
      </w:r>
      <w:r>
        <w:t>cobertura de todo discurso expresivo se explica por la necesidad de garantizar que, en principio, no existan personas, grupos, ideas o medios de expresión excluidos del debate público. En este sentido es relevante retomar la regla según la cual la libertad de expresión debe garantizarse incluso sobre la difusión de ideas e informaciones que ofenden, chocan, inquietan, resultan ingratas o perturban al Estado o a cualquier sector de la población.</w:t>
      </w:r>
    </w:p>
    <w:p w14:paraId="14AB3B94" w14:textId="77777777" w:rsidR="00361130" w:rsidRDefault="003A2D9F">
      <w:pPr>
        <w:pStyle w:val="Textoindependiente"/>
        <w:spacing w:line="276" w:lineRule="auto"/>
        <w:ind w:right="121"/>
      </w:pPr>
      <w:r>
        <w:t xml:space="preserve">En la jurisprudencia interamericana, existen tres tipos de discursos especialmente </w:t>
      </w:r>
      <w:r>
        <w:rPr>
          <w:spacing w:val="-2"/>
        </w:rPr>
        <w:t>protegidos</w:t>
      </w:r>
      <w:r>
        <w:rPr>
          <w:spacing w:val="-2"/>
          <w:position w:val="7"/>
          <w:sz w:val="14"/>
        </w:rPr>
        <w:t>12</w:t>
      </w:r>
      <w:r>
        <w:rPr>
          <w:spacing w:val="-2"/>
        </w:rPr>
        <w:t>:</w:t>
      </w:r>
    </w:p>
    <w:p w14:paraId="0819611B" w14:textId="77777777" w:rsidR="00361130" w:rsidRDefault="003A2D9F">
      <w:pPr>
        <w:pStyle w:val="Prrafodelista"/>
        <w:numPr>
          <w:ilvl w:val="0"/>
          <w:numId w:val="5"/>
        </w:numPr>
        <w:tabs>
          <w:tab w:val="left" w:pos="821"/>
        </w:tabs>
        <w:ind w:left="821"/>
      </w:pPr>
      <w:r>
        <w:t>El</w:t>
      </w:r>
      <w:r>
        <w:rPr>
          <w:spacing w:val="-9"/>
        </w:rPr>
        <w:t xml:space="preserve"> </w:t>
      </w:r>
      <w:r>
        <w:t>discurso</w:t>
      </w:r>
      <w:r>
        <w:rPr>
          <w:spacing w:val="-8"/>
        </w:rPr>
        <w:t xml:space="preserve"> </w:t>
      </w:r>
      <w:r>
        <w:t>político</w:t>
      </w:r>
      <w:r>
        <w:rPr>
          <w:spacing w:val="-7"/>
        </w:rPr>
        <w:t xml:space="preserve"> </w:t>
      </w:r>
      <w:r>
        <w:t>y</w:t>
      </w:r>
      <w:r>
        <w:rPr>
          <w:spacing w:val="-8"/>
        </w:rPr>
        <w:t xml:space="preserve"> </w:t>
      </w:r>
      <w:r>
        <w:t>sobre</w:t>
      </w:r>
      <w:r>
        <w:rPr>
          <w:spacing w:val="-8"/>
        </w:rPr>
        <w:t xml:space="preserve"> </w:t>
      </w:r>
      <w:r>
        <w:t>asuntos</w:t>
      </w:r>
      <w:r>
        <w:rPr>
          <w:spacing w:val="-8"/>
        </w:rPr>
        <w:t xml:space="preserve"> </w:t>
      </w:r>
      <w:r>
        <w:t>de</w:t>
      </w:r>
      <w:r>
        <w:rPr>
          <w:spacing w:val="-7"/>
        </w:rPr>
        <w:t xml:space="preserve"> </w:t>
      </w:r>
      <w:r>
        <w:t>interés</w:t>
      </w:r>
      <w:r>
        <w:rPr>
          <w:spacing w:val="-7"/>
        </w:rPr>
        <w:t xml:space="preserve"> </w:t>
      </w:r>
      <w:r>
        <w:rPr>
          <w:spacing w:val="-2"/>
        </w:rPr>
        <w:t>público;</w:t>
      </w:r>
    </w:p>
    <w:p w14:paraId="50AEEF19" w14:textId="77777777" w:rsidR="00361130" w:rsidRDefault="003A2D9F">
      <w:pPr>
        <w:pStyle w:val="Prrafodelista"/>
        <w:numPr>
          <w:ilvl w:val="0"/>
          <w:numId w:val="5"/>
        </w:numPr>
        <w:tabs>
          <w:tab w:val="left" w:pos="821"/>
        </w:tabs>
        <w:spacing w:before="36" w:line="273" w:lineRule="auto"/>
        <w:ind w:left="821" w:right="126"/>
      </w:pPr>
      <w:r>
        <w:t>El</w:t>
      </w:r>
      <w:r>
        <w:rPr>
          <w:spacing w:val="40"/>
        </w:rPr>
        <w:t xml:space="preserve"> </w:t>
      </w:r>
      <w:r>
        <w:t>discurso</w:t>
      </w:r>
      <w:r>
        <w:rPr>
          <w:spacing w:val="40"/>
        </w:rPr>
        <w:t xml:space="preserve"> </w:t>
      </w:r>
      <w:r>
        <w:t>sobre</w:t>
      </w:r>
      <w:r>
        <w:rPr>
          <w:spacing w:val="40"/>
        </w:rPr>
        <w:t xml:space="preserve"> </w:t>
      </w:r>
      <w:r>
        <w:t>funcionarios</w:t>
      </w:r>
      <w:r>
        <w:rPr>
          <w:spacing w:val="40"/>
        </w:rPr>
        <w:t xml:space="preserve"> </w:t>
      </w:r>
      <w:r>
        <w:t>públicos</w:t>
      </w:r>
      <w:r>
        <w:rPr>
          <w:spacing w:val="40"/>
        </w:rPr>
        <w:t xml:space="preserve"> </w:t>
      </w:r>
      <w:r>
        <w:t>en</w:t>
      </w:r>
      <w:r>
        <w:rPr>
          <w:spacing w:val="40"/>
        </w:rPr>
        <w:t xml:space="preserve"> </w:t>
      </w:r>
      <w:r>
        <w:t>ejercicio</w:t>
      </w:r>
      <w:r>
        <w:rPr>
          <w:spacing w:val="40"/>
        </w:rPr>
        <w:t xml:space="preserve"> </w:t>
      </w:r>
      <w:r>
        <w:t>de</w:t>
      </w:r>
      <w:r>
        <w:rPr>
          <w:spacing w:val="40"/>
        </w:rPr>
        <w:t xml:space="preserve"> </w:t>
      </w:r>
      <w:r>
        <w:t>sus</w:t>
      </w:r>
      <w:r>
        <w:rPr>
          <w:spacing w:val="40"/>
        </w:rPr>
        <w:t xml:space="preserve"> </w:t>
      </w:r>
      <w:r>
        <w:t>funciones</w:t>
      </w:r>
      <w:r>
        <w:rPr>
          <w:spacing w:val="40"/>
        </w:rPr>
        <w:t xml:space="preserve"> </w:t>
      </w:r>
      <w:r>
        <w:t>y</w:t>
      </w:r>
      <w:r>
        <w:rPr>
          <w:spacing w:val="40"/>
        </w:rPr>
        <w:t xml:space="preserve"> </w:t>
      </w:r>
      <w:r>
        <w:t>sobre candidatos a ocupar cargos públicos; y</w:t>
      </w:r>
    </w:p>
    <w:p w14:paraId="621764F3" w14:textId="77777777" w:rsidR="00361130" w:rsidRDefault="003A2D9F">
      <w:pPr>
        <w:pStyle w:val="Prrafodelista"/>
        <w:numPr>
          <w:ilvl w:val="0"/>
          <w:numId w:val="5"/>
        </w:numPr>
        <w:tabs>
          <w:tab w:val="left" w:pos="821"/>
        </w:tabs>
        <w:spacing w:before="1" w:line="273" w:lineRule="auto"/>
        <w:ind w:left="821" w:right="124"/>
      </w:pPr>
      <w:r>
        <w:t>El discurso que configura un elemento de la identidad o la dignidad personales de quien se expresa.</w:t>
      </w:r>
    </w:p>
    <w:p w14:paraId="3688BA6F" w14:textId="77777777" w:rsidR="00361130" w:rsidRDefault="003A2D9F">
      <w:pPr>
        <w:pStyle w:val="Ttulo1"/>
        <w:numPr>
          <w:ilvl w:val="2"/>
          <w:numId w:val="9"/>
        </w:numPr>
        <w:tabs>
          <w:tab w:val="left" w:pos="467"/>
        </w:tabs>
        <w:spacing w:before="162"/>
        <w:ind w:left="467" w:hanging="366"/>
      </w:pPr>
      <w:r>
        <w:t>Discurso</w:t>
      </w:r>
      <w:r>
        <w:rPr>
          <w:spacing w:val="-9"/>
        </w:rPr>
        <w:t xml:space="preserve"> </w:t>
      </w:r>
      <w:r>
        <w:t>político</w:t>
      </w:r>
      <w:r>
        <w:rPr>
          <w:spacing w:val="-7"/>
        </w:rPr>
        <w:t xml:space="preserve"> </w:t>
      </w:r>
      <w:r>
        <w:t>y</w:t>
      </w:r>
      <w:r>
        <w:rPr>
          <w:spacing w:val="-10"/>
        </w:rPr>
        <w:t xml:space="preserve"> </w:t>
      </w:r>
      <w:r>
        <w:t>sobre</w:t>
      </w:r>
      <w:r>
        <w:rPr>
          <w:spacing w:val="-8"/>
        </w:rPr>
        <w:t xml:space="preserve"> </w:t>
      </w:r>
      <w:r>
        <w:t>asuntos</w:t>
      </w:r>
      <w:r>
        <w:rPr>
          <w:spacing w:val="-8"/>
        </w:rPr>
        <w:t xml:space="preserve"> </w:t>
      </w:r>
      <w:r>
        <w:t>de</w:t>
      </w:r>
      <w:r>
        <w:rPr>
          <w:spacing w:val="-8"/>
        </w:rPr>
        <w:t xml:space="preserve"> </w:t>
      </w:r>
      <w:r>
        <w:t>interés</w:t>
      </w:r>
      <w:r>
        <w:rPr>
          <w:spacing w:val="-8"/>
        </w:rPr>
        <w:t xml:space="preserve"> </w:t>
      </w:r>
      <w:r>
        <w:rPr>
          <w:spacing w:val="-2"/>
        </w:rPr>
        <w:t>público</w:t>
      </w:r>
    </w:p>
    <w:p w14:paraId="36650D57" w14:textId="77777777" w:rsidR="00361130" w:rsidRDefault="003A2D9F">
      <w:pPr>
        <w:pStyle w:val="Textoindependiente"/>
        <w:spacing w:before="197" w:line="276" w:lineRule="auto"/>
        <w:ind w:right="121"/>
        <w:rPr>
          <w:sz w:val="14"/>
        </w:rPr>
      </w:pPr>
      <w:r>
        <w:t>En criterio de la Corte Interamericana, la importancia de no inhibir el debate democrático sobre un asunto de interés público es un elemento que debe ser ponderado por el juez al establecer</w:t>
      </w:r>
      <w:r>
        <w:rPr>
          <w:spacing w:val="-7"/>
        </w:rPr>
        <w:t xml:space="preserve"> </w:t>
      </w:r>
      <w:r>
        <w:t>posibles</w:t>
      </w:r>
      <w:r>
        <w:rPr>
          <w:spacing w:val="-7"/>
        </w:rPr>
        <w:t xml:space="preserve"> </w:t>
      </w:r>
      <w:r>
        <w:t>responsabilidades</w:t>
      </w:r>
      <w:r>
        <w:rPr>
          <w:spacing w:val="-6"/>
        </w:rPr>
        <w:t xml:space="preserve"> </w:t>
      </w:r>
      <w:r>
        <w:t>ulteriores</w:t>
      </w:r>
      <w:r>
        <w:rPr>
          <w:spacing w:val="-8"/>
        </w:rPr>
        <w:t xml:space="preserve"> </w:t>
      </w:r>
      <w:r>
        <w:t>por</w:t>
      </w:r>
      <w:r>
        <w:rPr>
          <w:spacing w:val="-6"/>
        </w:rPr>
        <w:t xml:space="preserve"> </w:t>
      </w:r>
      <w:r>
        <w:t>el</w:t>
      </w:r>
      <w:r>
        <w:rPr>
          <w:spacing w:val="-6"/>
        </w:rPr>
        <w:t xml:space="preserve"> </w:t>
      </w:r>
      <w:r>
        <w:t>ejercicio</w:t>
      </w:r>
      <w:r>
        <w:rPr>
          <w:spacing w:val="-7"/>
        </w:rPr>
        <w:t xml:space="preserve"> </w:t>
      </w:r>
      <w:r>
        <w:t>de</w:t>
      </w:r>
      <w:r>
        <w:rPr>
          <w:spacing w:val="-6"/>
        </w:rPr>
        <w:t xml:space="preserve"> </w:t>
      </w:r>
      <w:r>
        <w:t>la</w:t>
      </w:r>
      <w:r>
        <w:rPr>
          <w:spacing w:val="-7"/>
        </w:rPr>
        <w:t xml:space="preserve"> </w:t>
      </w:r>
      <w:r>
        <w:t>libertad</w:t>
      </w:r>
      <w:r>
        <w:rPr>
          <w:spacing w:val="-7"/>
        </w:rPr>
        <w:t xml:space="preserve"> </w:t>
      </w:r>
      <w:r>
        <w:t>de</w:t>
      </w:r>
      <w:r>
        <w:rPr>
          <w:spacing w:val="-6"/>
        </w:rPr>
        <w:t xml:space="preserve"> </w:t>
      </w:r>
      <w:r>
        <w:t>expresión: “el poder judicial debe tomar en consideración el contexto en el que se realizan las expresiones en asuntos de interés público; el juzgador debe 'ponderar el respeto a los derechos</w:t>
      </w:r>
      <w:r>
        <w:rPr>
          <w:spacing w:val="-16"/>
        </w:rPr>
        <w:t xml:space="preserve"> </w:t>
      </w:r>
      <w:r>
        <w:t>o</w:t>
      </w:r>
      <w:r>
        <w:rPr>
          <w:spacing w:val="-15"/>
        </w:rPr>
        <w:t xml:space="preserve"> </w:t>
      </w:r>
      <w:r>
        <w:t>a</w:t>
      </w:r>
      <w:r>
        <w:rPr>
          <w:spacing w:val="-15"/>
        </w:rPr>
        <w:t xml:space="preserve"> </w:t>
      </w:r>
      <w:r>
        <w:t>la</w:t>
      </w:r>
      <w:r>
        <w:rPr>
          <w:spacing w:val="-16"/>
        </w:rPr>
        <w:t xml:space="preserve"> </w:t>
      </w:r>
      <w:r>
        <w:t>reputación</w:t>
      </w:r>
      <w:r>
        <w:rPr>
          <w:spacing w:val="-15"/>
        </w:rPr>
        <w:t xml:space="preserve"> </w:t>
      </w:r>
      <w:r>
        <w:t>de</w:t>
      </w:r>
      <w:r>
        <w:rPr>
          <w:spacing w:val="-15"/>
        </w:rPr>
        <w:t xml:space="preserve"> </w:t>
      </w:r>
      <w:r>
        <w:t>los</w:t>
      </w:r>
      <w:r>
        <w:rPr>
          <w:spacing w:val="-15"/>
        </w:rPr>
        <w:t xml:space="preserve"> </w:t>
      </w:r>
      <w:r>
        <w:t>demás</w:t>
      </w:r>
      <w:r>
        <w:rPr>
          <w:spacing w:val="-16"/>
        </w:rPr>
        <w:t xml:space="preserve"> </w:t>
      </w:r>
      <w:r>
        <w:t>con</w:t>
      </w:r>
      <w:r>
        <w:rPr>
          <w:spacing w:val="-15"/>
        </w:rPr>
        <w:t xml:space="preserve"> </w:t>
      </w:r>
      <w:r>
        <w:t>el</w:t>
      </w:r>
      <w:r>
        <w:rPr>
          <w:spacing w:val="-15"/>
        </w:rPr>
        <w:t xml:space="preserve"> </w:t>
      </w:r>
      <w:r>
        <w:t>valor</w:t>
      </w:r>
      <w:r>
        <w:rPr>
          <w:spacing w:val="-16"/>
        </w:rPr>
        <w:t xml:space="preserve"> </w:t>
      </w:r>
      <w:r>
        <w:t>que</w:t>
      </w:r>
      <w:r>
        <w:rPr>
          <w:spacing w:val="-15"/>
        </w:rPr>
        <w:t xml:space="preserve"> </w:t>
      </w:r>
      <w:r>
        <w:t>tiene</w:t>
      </w:r>
      <w:r>
        <w:rPr>
          <w:spacing w:val="-15"/>
        </w:rPr>
        <w:t xml:space="preserve"> </w:t>
      </w:r>
      <w:r>
        <w:t>en</w:t>
      </w:r>
      <w:r>
        <w:rPr>
          <w:spacing w:val="-15"/>
        </w:rPr>
        <w:t xml:space="preserve"> </w:t>
      </w:r>
      <w:r>
        <w:t>una</w:t>
      </w:r>
      <w:r>
        <w:rPr>
          <w:spacing w:val="-16"/>
        </w:rPr>
        <w:t xml:space="preserve"> </w:t>
      </w:r>
      <w:r>
        <w:t>sociedad</w:t>
      </w:r>
      <w:r>
        <w:rPr>
          <w:spacing w:val="-15"/>
        </w:rPr>
        <w:t xml:space="preserve"> </w:t>
      </w:r>
      <w:r>
        <w:t>democrática el debate abierto sobre temas de interés o preocupación pública”</w:t>
      </w:r>
      <w:r>
        <w:rPr>
          <w:position w:val="7"/>
          <w:sz w:val="14"/>
        </w:rPr>
        <w:t>13</w:t>
      </w:r>
    </w:p>
    <w:p w14:paraId="5DBD945A" w14:textId="77777777" w:rsidR="00361130" w:rsidRDefault="003A2D9F">
      <w:pPr>
        <w:pStyle w:val="Ttulo1"/>
        <w:numPr>
          <w:ilvl w:val="2"/>
          <w:numId w:val="9"/>
        </w:numPr>
        <w:tabs>
          <w:tab w:val="left" w:pos="518"/>
        </w:tabs>
        <w:spacing w:before="161" w:line="276" w:lineRule="auto"/>
        <w:ind w:left="101" w:right="121" w:firstLine="0"/>
      </w:pPr>
      <w:r>
        <w:t>Discurso</w:t>
      </w:r>
      <w:r>
        <w:rPr>
          <w:spacing w:val="40"/>
        </w:rPr>
        <w:t xml:space="preserve"> </w:t>
      </w:r>
      <w:r>
        <w:t>sobre</w:t>
      </w:r>
      <w:r>
        <w:rPr>
          <w:spacing w:val="40"/>
        </w:rPr>
        <w:t xml:space="preserve"> </w:t>
      </w:r>
      <w:r>
        <w:t>funcionarios</w:t>
      </w:r>
      <w:r>
        <w:rPr>
          <w:spacing w:val="40"/>
        </w:rPr>
        <w:t xml:space="preserve"> </w:t>
      </w:r>
      <w:r>
        <w:t>públicos</w:t>
      </w:r>
      <w:r>
        <w:rPr>
          <w:spacing w:val="40"/>
        </w:rPr>
        <w:t xml:space="preserve"> </w:t>
      </w:r>
      <w:r>
        <w:t>en</w:t>
      </w:r>
      <w:r>
        <w:rPr>
          <w:spacing w:val="40"/>
        </w:rPr>
        <w:t xml:space="preserve"> </w:t>
      </w:r>
      <w:r>
        <w:t>ejercicio</w:t>
      </w:r>
      <w:r>
        <w:rPr>
          <w:spacing w:val="40"/>
        </w:rPr>
        <w:t xml:space="preserve"> </w:t>
      </w:r>
      <w:r>
        <w:t>de</w:t>
      </w:r>
      <w:r>
        <w:rPr>
          <w:spacing w:val="40"/>
        </w:rPr>
        <w:t xml:space="preserve"> </w:t>
      </w:r>
      <w:r>
        <w:t>sus</w:t>
      </w:r>
      <w:r>
        <w:rPr>
          <w:spacing w:val="40"/>
        </w:rPr>
        <w:t xml:space="preserve"> </w:t>
      </w:r>
      <w:r>
        <w:t>funciones</w:t>
      </w:r>
      <w:r>
        <w:rPr>
          <w:spacing w:val="40"/>
        </w:rPr>
        <w:t xml:space="preserve"> </w:t>
      </w:r>
      <w:r>
        <w:t>y</w:t>
      </w:r>
      <w:r>
        <w:rPr>
          <w:spacing w:val="40"/>
        </w:rPr>
        <w:t xml:space="preserve"> </w:t>
      </w:r>
      <w:r>
        <w:t>sobre candidatos a ocupar cargos públicos</w:t>
      </w:r>
    </w:p>
    <w:p w14:paraId="4CF1210D" w14:textId="77777777" w:rsidR="00361130" w:rsidRDefault="003A2D9F">
      <w:pPr>
        <w:pStyle w:val="Textoindependiente"/>
        <w:spacing w:before="127"/>
        <w:ind w:left="0"/>
        <w:jc w:val="left"/>
        <w:rPr>
          <w:b/>
          <w:sz w:val="20"/>
        </w:rPr>
      </w:pPr>
      <w:r>
        <w:rPr>
          <w:noProof/>
        </w:rPr>
        <mc:AlternateContent>
          <mc:Choice Requires="wps">
            <w:drawing>
              <wp:anchor distT="0" distB="0" distL="0" distR="0" simplePos="0" relativeHeight="487590912" behindDoc="1" locked="0" layoutInCell="1" allowOverlap="1" wp14:anchorId="45783B7A" wp14:editId="308E9C06">
                <wp:simplePos x="0" y="0"/>
                <wp:positionH relativeFrom="page">
                  <wp:posOffset>1080516</wp:posOffset>
                </wp:positionH>
                <wp:positionV relativeFrom="paragraph">
                  <wp:posOffset>242528</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398"/>
                              </a:lnTo>
                              <a:lnTo>
                                <a:pt x="1829054" y="939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19.096739pt;width:144.020pt;height:.74pt;mso-position-horizontal-relative:page;mso-position-vertical-relative:paragraph;z-index:-15725568;mso-wrap-distance-left:0;mso-wrap-distance-right:0" id="docshape8" filled="true" fillcolor="#000000" stroked="false">
                <v:fill type="solid"/>
                <w10:wrap type="topAndBottom"/>
              </v:rect>
            </w:pict>
          </mc:Fallback>
        </mc:AlternateContent>
      </w:r>
    </w:p>
    <w:p w14:paraId="598DE030" w14:textId="77777777" w:rsidR="00361130" w:rsidRDefault="003A2D9F">
      <w:pPr>
        <w:spacing w:before="99"/>
        <w:ind w:left="101"/>
        <w:rPr>
          <w:sz w:val="16"/>
        </w:rPr>
      </w:pPr>
      <w:r>
        <w:rPr>
          <w:sz w:val="16"/>
          <w:vertAlign w:val="superscript"/>
        </w:rPr>
        <w:t>12</w:t>
      </w:r>
      <w:r>
        <w:rPr>
          <w:spacing w:val="-6"/>
          <w:sz w:val="16"/>
        </w:rPr>
        <w:t xml:space="preserve"> </w:t>
      </w:r>
      <w:r>
        <w:rPr>
          <w:sz w:val="16"/>
        </w:rPr>
        <w:t>Por</w:t>
      </w:r>
      <w:r>
        <w:rPr>
          <w:spacing w:val="-5"/>
          <w:sz w:val="16"/>
        </w:rPr>
        <w:t xml:space="preserve"> </w:t>
      </w:r>
      <w:r>
        <w:rPr>
          <w:sz w:val="16"/>
        </w:rPr>
        <w:t>su</w:t>
      </w:r>
      <w:r>
        <w:rPr>
          <w:spacing w:val="-5"/>
          <w:sz w:val="16"/>
        </w:rPr>
        <w:t xml:space="preserve"> </w:t>
      </w:r>
      <w:r>
        <w:rPr>
          <w:sz w:val="16"/>
        </w:rPr>
        <w:t>naturaleza</w:t>
      </w:r>
      <w:r>
        <w:rPr>
          <w:spacing w:val="-4"/>
          <w:sz w:val="16"/>
        </w:rPr>
        <w:t xml:space="preserve"> </w:t>
      </w:r>
      <w:r>
        <w:rPr>
          <w:sz w:val="16"/>
        </w:rPr>
        <w:t>y</w:t>
      </w:r>
      <w:r>
        <w:rPr>
          <w:spacing w:val="-6"/>
          <w:sz w:val="16"/>
        </w:rPr>
        <w:t xml:space="preserve"> </w:t>
      </w:r>
      <w:r>
        <w:rPr>
          <w:sz w:val="16"/>
        </w:rPr>
        <w:t>para</w:t>
      </w:r>
      <w:r>
        <w:rPr>
          <w:spacing w:val="-5"/>
          <w:sz w:val="16"/>
        </w:rPr>
        <w:t xml:space="preserve"> </w:t>
      </w:r>
      <w:r>
        <w:rPr>
          <w:sz w:val="16"/>
        </w:rPr>
        <w:t>los</w:t>
      </w:r>
      <w:r>
        <w:rPr>
          <w:spacing w:val="-4"/>
          <w:sz w:val="16"/>
        </w:rPr>
        <w:t xml:space="preserve"> </w:t>
      </w:r>
      <w:r>
        <w:rPr>
          <w:sz w:val="16"/>
        </w:rPr>
        <w:t>fines</w:t>
      </w:r>
      <w:r>
        <w:rPr>
          <w:spacing w:val="-5"/>
          <w:sz w:val="16"/>
        </w:rPr>
        <w:t xml:space="preserve"> </w:t>
      </w:r>
      <w:r>
        <w:rPr>
          <w:sz w:val="16"/>
        </w:rPr>
        <w:t>de</w:t>
      </w:r>
      <w:r>
        <w:rPr>
          <w:spacing w:val="-5"/>
          <w:sz w:val="16"/>
        </w:rPr>
        <w:t xml:space="preserve"> </w:t>
      </w:r>
      <w:r>
        <w:rPr>
          <w:sz w:val="16"/>
        </w:rPr>
        <w:t>este</w:t>
      </w:r>
      <w:r>
        <w:rPr>
          <w:spacing w:val="-5"/>
          <w:sz w:val="16"/>
        </w:rPr>
        <w:t xml:space="preserve"> </w:t>
      </w:r>
      <w:r>
        <w:rPr>
          <w:sz w:val="16"/>
        </w:rPr>
        <w:t>trabajo</w:t>
      </w:r>
      <w:r>
        <w:rPr>
          <w:spacing w:val="-5"/>
          <w:sz w:val="16"/>
        </w:rPr>
        <w:t xml:space="preserve"> </w:t>
      </w:r>
      <w:r>
        <w:rPr>
          <w:sz w:val="16"/>
        </w:rPr>
        <w:t>sólo</w:t>
      </w:r>
      <w:r>
        <w:rPr>
          <w:spacing w:val="-6"/>
          <w:sz w:val="16"/>
        </w:rPr>
        <w:t xml:space="preserve"> </w:t>
      </w:r>
      <w:r>
        <w:rPr>
          <w:sz w:val="16"/>
        </w:rPr>
        <w:t>se</w:t>
      </w:r>
      <w:r>
        <w:rPr>
          <w:spacing w:val="-5"/>
          <w:sz w:val="16"/>
        </w:rPr>
        <w:t xml:space="preserve"> </w:t>
      </w:r>
      <w:r>
        <w:rPr>
          <w:sz w:val="16"/>
        </w:rPr>
        <w:t>incluyen</w:t>
      </w:r>
      <w:r>
        <w:rPr>
          <w:spacing w:val="-5"/>
          <w:sz w:val="16"/>
        </w:rPr>
        <w:t xml:space="preserve"> </w:t>
      </w:r>
      <w:r>
        <w:rPr>
          <w:sz w:val="16"/>
        </w:rPr>
        <w:t>las</w:t>
      </w:r>
      <w:r>
        <w:rPr>
          <w:spacing w:val="-4"/>
          <w:sz w:val="16"/>
        </w:rPr>
        <w:t xml:space="preserve"> </w:t>
      </w:r>
      <w:r>
        <w:rPr>
          <w:sz w:val="16"/>
        </w:rPr>
        <w:t>cuestiones</w:t>
      </w:r>
      <w:r>
        <w:rPr>
          <w:spacing w:val="-5"/>
          <w:sz w:val="16"/>
        </w:rPr>
        <w:t xml:space="preserve"> </w:t>
      </w:r>
      <w:r>
        <w:rPr>
          <w:sz w:val="16"/>
        </w:rPr>
        <w:t>relevantes</w:t>
      </w:r>
      <w:r>
        <w:rPr>
          <w:spacing w:val="-4"/>
          <w:sz w:val="16"/>
        </w:rPr>
        <w:t xml:space="preserve"> </w:t>
      </w:r>
      <w:r>
        <w:rPr>
          <w:sz w:val="16"/>
        </w:rPr>
        <w:t>de</w:t>
      </w:r>
      <w:r>
        <w:rPr>
          <w:spacing w:val="-5"/>
          <w:sz w:val="16"/>
        </w:rPr>
        <w:t xml:space="preserve"> </w:t>
      </w:r>
      <w:r>
        <w:rPr>
          <w:sz w:val="16"/>
        </w:rPr>
        <w:t>dos</w:t>
      </w:r>
      <w:r>
        <w:rPr>
          <w:spacing w:val="-4"/>
          <w:sz w:val="16"/>
        </w:rPr>
        <w:t xml:space="preserve"> </w:t>
      </w:r>
      <w:r>
        <w:rPr>
          <w:sz w:val="16"/>
        </w:rPr>
        <w:t>de</w:t>
      </w:r>
      <w:r>
        <w:rPr>
          <w:spacing w:val="-3"/>
          <w:sz w:val="16"/>
        </w:rPr>
        <w:t xml:space="preserve"> </w:t>
      </w:r>
      <w:r>
        <w:rPr>
          <w:spacing w:val="-2"/>
          <w:sz w:val="16"/>
        </w:rPr>
        <w:t>ellos.</w:t>
      </w:r>
    </w:p>
    <w:p w14:paraId="32DE83EE" w14:textId="77777777" w:rsidR="00361130" w:rsidRDefault="003A2D9F">
      <w:pPr>
        <w:spacing w:before="1"/>
        <w:ind w:left="101"/>
        <w:rPr>
          <w:sz w:val="16"/>
        </w:rPr>
      </w:pPr>
      <w:r>
        <w:rPr>
          <w:sz w:val="16"/>
          <w:vertAlign w:val="superscript"/>
        </w:rPr>
        <w:t>13</w:t>
      </w:r>
      <w:r>
        <w:rPr>
          <w:spacing w:val="-18"/>
          <w:sz w:val="16"/>
        </w:rPr>
        <w:t xml:space="preserve"> </w:t>
      </w:r>
      <w:r>
        <w:rPr>
          <w:sz w:val="16"/>
        </w:rPr>
        <w:t>Corte</w:t>
      </w:r>
      <w:r>
        <w:rPr>
          <w:spacing w:val="-6"/>
          <w:sz w:val="16"/>
        </w:rPr>
        <w:t xml:space="preserve"> </w:t>
      </w:r>
      <w:r>
        <w:rPr>
          <w:sz w:val="16"/>
        </w:rPr>
        <w:t>I.D.H.,</w:t>
      </w:r>
      <w:r>
        <w:rPr>
          <w:spacing w:val="-4"/>
          <w:sz w:val="16"/>
        </w:rPr>
        <w:t xml:space="preserve"> </w:t>
      </w:r>
      <w:r>
        <w:rPr>
          <w:sz w:val="16"/>
        </w:rPr>
        <w:t>Caso</w:t>
      </w:r>
      <w:r>
        <w:rPr>
          <w:spacing w:val="-6"/>
          <w:sz w:val="16"/>
        </w:rPr>
        <w:t xml:space="preserve"> </w:t>
      </w:r>
      <w:r>
        <w:rPr>
          <w:sz w:val="16"/>
        </w:rPr>
        <w:t>Tristán</w:t>
      </w:r>
      <w:r>
        <w:rPr>
          <w:spacing w:val="-4"/>
          <w:sz w:val="16"/>
        </w:rPr>
        <w:t xml:space="preserve"> </w:t>
      </w:r>
      <w:r>
        <w:rPr>
          <w:sz w:val="16"/>
        </w:rPr>
        <w:t>Donoso</w:t>
      </w:r>
      <w:r>
        <w:rPr>
          <w:spacing w:val="-4"/>
          <w:sz w:val="16"/>
        </w:rPr>
        <w:t xml:space="preserve"> </w:t>
      </w:r>
      <w:r>
        <w:rPr>
          <w:sz w:val="16"/>
        </w:rPr>
        <w:t>Vs.</w:t>
      </w:r>
      <w:r>
        <w:rPr>
          <w:spacing w:val="-4"/>
          <w:sz w:val="16"/>
        </w:rPr>
        <w:t xml:space="preserve"> </w:t>
      </w:r>
      <w:r>
        <w:rPr>
          <w:sz w:val="16"/>
        </w:rPr>
        <w:t>Panamá.</w:t>
      </w:r>
      <w:r>
        <w:rPr>
          <w:spacing w:val="-4"/>
          <w:sz w:val="16"/>
        </w:rPr>
        <w:t xml:space="preserve"> </w:t>
      </w:r>
      <w:r>
        <w:rPr>
          <w:sz w:val="16"/>
        </w:rPr>
        <w:t>Excepción</w:t>
      </w:r>
      <w:r>
        <w:rPr>
          <w:spacing w:val="-4"/>
          <w:sz w:val="16"/>
        </w:rPr>
        <w:t xml:space="preserve"> </w:t>
      </w:r>
      <w:r>
        <w:rPr>
          <w:sz w:val="16"/>
        </w:rPr>
        <w:t>Preliminar,</w:t>
      </w:r>
      <w:r>
        <w:rPr>
          <w:spacing w:val="-4"/>
          <w:sz w:val="16"/>
        </w:rPr>
        <w:t xml:space="preserve"> </w:t>
      </w:r>
      <w:r>
        <w:rPr>
          <w:sz w:val="16"/>
        </w:rPr>
        <w:t>Fondo,</w:t>
      </w:r>
      <w:r>
        <w:rPr>
          <w:spacing w:val="-4"/>
          <w:sz w:val="16"/>
        </w:rPr>
        <w:t xml:space="preserve"> </w:t>
      </w:r>
      <w:r>
        <w:rPr>
          <w:sz w:val="16"/>
        </w:rPr>
        <w:t>Reparaciones</w:t>
      </w:r>
      <w:r>
        <w:rPr>
          <w:spacing w:val="-2"/>
          <w:sz w:val="16"/>
        </w:rPr>
        <w:t xml:space="preserve"> </w:t>
      </w:r>
      <w:r>
        <w:rPr>
          <w:sz w:val="16"/>
        </w:rPr>
        <w:t>y</w:t>
      </w:r>
      <w:r>
        <w:rPr>
          <w:spacing w:val="-5"/>
          <w:sz w:val="16"/>
        </w:rPr>
        <w:t xml:space="preserve"> </w:t>
      </w:r>
      <w:r>
        <w:rPr>
          <w:sz w:val="16"/>
        </w:rPr>
        <w:t>Costas.</w:t>
      </w:r>
      <w:r>
        <w:rPr>
          <w:spacing w:val="-4"/>
          <w:sz w:val="16"/>
        </w:rPr>
        <w:t xml:space="preserve"> </w:t>
      </w:r>
      <w:r>
        <w:rPr>
          <w:sz w:val="16"/>
        </w:rPr>
        <w:t>Sentencia</w:t>
      </w:r>
      <w:r>
        <w:rPr>
          <w:spacing w:val="-4"/>
          <w:sz w:val="16"/>
        </w:rPr>
        <w:t xml:space="preserve"> </w:t>
      </w:r>
      <w:r>
        <w:rPr>
          <w:sz w:val="16"/>
        </w:rPr>
        <w:t>de</w:t>
      </w:r>
      <w:r>
        <w:rPr>
          <w:spacing w:val="-4"/>
          <w:sz w:val="16"/>
        </w:rPr>
        <w:t xml:space="preserve"> </w:t>
      </w:r>
      <w:r>
        <w:rPr>
          <w:sz w:val="16"/>
        </w:rPr>
        <w:t>27</w:t>
      </w:r>
      <w:r>
        <w:rPr>
          <w:spacing w:val="-4"/>
          <w:sz w:val="16"/>
        </w:rPr>
        <w:t xml:space="preserve"> </w:t>
      </w:r>
      <w:r>
        <w:rPr>
          <w:sz w:val="16"/>
        </w:rPr>
        <w:t>de enero de 2009 Serie C No. 193, párr. 123.</w:t>
      </w:r>
    </w:p>
    <w:p w14:paraId="1D7809EB" w14:textId="77777777" w:rsidR="00361130" w:rsidRDefault="00361130">
      <w:pPr>
        <w:rPr>
          <w:sz w:val="16"/>
        </w:rPr>
        <w:sectPr w:rsidR="00361130">
          <w:pgSz w:w="12240" w:h="15840"/>
          <w:pgMar w:top="1340" w:right="1580" w:bottom="1180" w:left="1600" w:header="0" w:footer="999" w:gutter="0"/>
          <w:cols w:space="720"/>
        </w:sectPr>
      </w:pPr>
    </w:p>
    <w:p w14:paraId="212148A6" w14:textId="77777777" w:rsidR="00361130" w:rsidRDefault="003A2D9F">
      <w:pPr>
        <w:pStyle w:val="Textoindependiente"/>
        <w:spacing w:before="77" w:line="276" w:lineRule="auto"/>
        <w:ind w:right="119"/>
      </w:pPr>
      <w:r>
        <w:t>Las</w:t>
      </w:r>
      <w:r>
        <w:rPr>
          <w:spacing w:val="-1"/>
        </w:rPr>
        <w:t xml:space="preserve"> </w:t>
      </w:r>
      <w:r>
        <w:t>expresiones,</w:t>
      </w:r>
      <w:r>
        <w:rPr>
          <w:spacing w:val="-2"/>
        </w:rPr>
        <w:t xml:space="preserve"> </w:t>
      </w:r>
      <w:r>
        <w:t>informaciones,</w:t>
      </w:r>
      <w:r>
        <w:rPr>
          <w:spacing w:val="-3"/>
        </w:rPr>
        <w:t xml:space="preserve"> </w:t>
      </w:r>
      <w:r>
        <w:t>ideas</w:t>
      </w:r>
      <w:r>
        <w:rPr>
          <w:spacing w:val="-1"/>
        </w:rPr>
        <w:t xml:space="preserve"> </w:t>
      </w:r>
      <w:r>
        <w:t>y</w:t>
      </w:r>
      <w:r>
        <w:rPr>
          <w:spacing w:val="-3"/>
        </w:rPr>
        <w:t xml:space="preserve"> </w:t>
      </w:r>
      <w:r>
        <w:t>opiniones</w:t>
      </w:r>
      <w:r>
        <w:rPr>
          <w:spacing w:val="-2"/>
        </w:rPr>
        <w:t xml:space="preserve"> </w:t>
      </w:r>
      <w:r>
        <w:t>sobre</w:t>
      </w:r>
      <w:r>
        <w:rPr>
          <w:spacing w:val="-3"/>
        </w:rPr>
        <w:t xml:space="preserve"> </w:t>
      </w:r>
      <w:r>
        <w:t>funcionarios</w:t>
      </w:r>
      <w:r>
        <w:rPr>
          <w:spacing w:val="-3"/>
        </w:rPr>
        <w:t xml:space="preserve"> </w:t>
      </w:r>
      <w:r>
        <w:t>públicos</w:t>
      </w:r>
      <w:r>
        <w:rPr>
          <w:spacing w:val="-3"/>
        </w:rPr>
        <w:t xml:space="preserve"> </w:t>
      </w:r>
      <w:r>
        <w:t>en</w:t>
      </w:r>
      <w:r>
        <w:rPr>
          <w:spacing w:val="-2"/>
        </w:rPr>
        <w:t xml:space="preserve"> </w:t>
      </w:r>
      <w:r>
        <w:t>ejercicio de sus funciones y sobre candidatos a ejercer cargos públicos también gozan de un nivel especial de protección por las mismas razones que explican la protección especial del discurso político y sobre asuntos de interés público.</w:t>
      </w:r>
    </w:p>
    <w:p w14:paraId="14ECDEB3" w14:textId="77777777" w:rsidR="00361130" w:rsidRDefault="003A2D9F">
      <w:pPr>
        <w:pStyle w:val="Textoindependiente"/>
        <w:spacing w:line="276" w:lineRule="auto"/>
        <w:ind w:right="117"/>
      </w:pPr>
      <w:r>
        <w:t>La</w:t>
      </w:r>
      <w:r>
        <w:rPr>
          <w:spacing w:val="-3"/>
        </w:rPr>
        <w:t xml:space="preserve"> </w:t>
      </w:r>
      <w:r>
        <w:t>Corte</w:t>
      </w:r>
      <w:r>
        <w:rPr>
          <w:spacing w:val="-2"/>
        </w:rPr>
        <w:t xml:space="preserve"> </w:t>
      </w:r>
      <w:r>
        <w:t>Interamericana</w:t>
      </w:r>
      <w:r>
        <w:rPr>
          <w:spacing w:val="-2"/>
        </w:rPr>
        <w:t xml:space="preserve"> </w:t>
      </w:r>
      <w:r>
        <w:t>señala</w:t>
      </w:r>
      <w:r>
        <w:rPr>
          <w:spacing w:val="-4"/>
        </w:rPr>
        <w:t xml:space="preserve"> </w:t>
      </w:r>
      <w:r>
        <w:t>que</w:t>
      </w:r>
      <w:r>
        <w:rPr>
          <w:spacing w:val="-4"/>
        </w:rPr>
        <w:t xml:space="preserve"> </w:t>
      </w:r>
      <w:r>
        <w:t>los</w:t>
      </w:r>
      <w:r>
        <w:rPr>
          <w:spacing w:val="-3"/>
        </w:rPr>
        <w:t xml:space="preserve"> </w:t>
      </w:r>
      <w:r>
        <w:t>funcionarios</w:t>
      </w:r>
      <w:r>
        <w:rPr>
          <w:spacing w:val="-3"/>
        </w:rPr>
        <w:t xml:space="preserve"> </w:t>
      </w:r>
      <w:r>
        <w:t>públicos</w:t>
      </w:r>
      <w:r>
        <w:rPr>
          <w:spacing w:val="-4"/>
        </w:rPr>
        <w:t xml:space="preserve"> </w:t>
      </w:r>
      <w:r>
        <w:t>y</w:t>
      </w:r>
      <w:r>
        <w:rPr>
          <w:spacing w:val="-5"/>
        </w:rPr>
        <w:t xml:space="preserve"> </w:t>
      </w:r>
      <w:r>
        <w:t>quienes</w:t>
      </w:r>
      <w:r>
        <w:rPr>
          <w:spacing w:val="-3"/>
        </w:rPr>
        <w:t xml:space="preserve"> </w:t>
      </w:r>
      <w:r>
        <w:t>aspiran</w:t>
      </w:r>
      <w:r>
        <w:rPr>
          <w:spacing w:val="-4"/>
        </w:rPr>
        <w:t xml:space="preserve"> </w:t>
      </w:r>
      <w:r>
        <w:t>a</w:t>
      </w:r>
      <w:r>
        <w:rPr>
          <w:spacing w:val="-4"/>
        </w:rPr>
        <w:t xml:space="preserve"> </w:t>
      </w:r>
      <w:r>
        <w:t>serlo,</w:t>
      </w:r>
      <w:r>
        <w:rPr>
          <w:spacing w:val="-4"/>
        </w:rPr>
        <w:t xml:space="preserve"> </w:t>
      </w:r>
      <w:r>
        <w:t>en una sociedad democrática, tienen un umbral distinto de protección, que les expone en mayor grado al escrutinio y a la crítica del público, lo cual se justifica por el carácter de interés público de las actividades que realizan, porque se han expuesto voluntariamente a un escrutinio más exigente y porque tienen una capacidad diferenciada de controvertir la información</w:t>
      </w:r>
      <w:r>
        <w:rPr>
          <w:spacing w:val="-10"/>
        </w:rPr>
        <w:t xml:space="preserve"> </w:t>
      </w:r>
      <w:r>
        <w:t>a</w:t>
      </w:r>
      <w:r>
        <w:rPr>
          <w:spacing w:val="-8"/>
        </w:rPr>
        <w:t xml:space="preserve"> </w:t>
      </w:r>
      <w:r>
        <w:t>través</w:t>
      </w:r>
      <w:r>
        <w:rPr>
          <w:spacing w:val="-8"/>
        </w:rPr>
        <w:t xml:space="preserve"> </w:t>
      </w:r>
      <w:r>
        <w:t>de</w:t>
      </w:r>
      <w:r>
        <w:rPr>
          <w:spacing w:val="-6"/>
        </w:rPr>
        <w:t xml:space="preserve"> </w:t>
      </w:r>
      <w:r>
        <w:t>su</w:t>
      </w:r>
      <w:r>
        <w:rPr>
          <w:spacing w:val="-8"/>
        </w:rPr>
        <w:t xml:space="preserve"> </w:t>
      </w:r>
      <w:r>
        <w:t>poder</w:t>
      </w:r>
      <w:r>
        <w:rPr>
          <w:spacing w:val="-8"/>
        </w:rPr>
        <w:t xml:space="preserve"> </w:t>
      </w:r>
      <w:r>
        <w:t>de</w:t>
      </w:r>
      <w:r>
        <w:rPr>
          <w:spacing w:val="-8"/>
        </w:rPr>
        <w:t xml:space="preserve"> </w:t>
      </w:r>
      <w:r>
        <w:t>convocatoria</w:t>
      </w:r>
      <w:r>
        <w:rPr>
          <w:spacing w:val="-8"/>
        </w:rPr>
        <w:t xml:space="preserve"> </w:t>
      </w:r>
      <w:r>
        <w:t>pública</w:t>
      </w:r>
      <w:r>
        <w:rPr>
          <w:position w:val="7"/>
          <w:sz w:val="14"/>
        </w:rPr>
        <w:t>14</w:t>
      </w:r>
      <w:r>
        <w:t>.</w:t>
      </w:r>
      <w:r>
        <w:rPr>
          <w:spacing w:val="-16"/>
        </w:rPr>
        <w:t xml:space="preserve"> </w:t>
      </w:r>
      <w:r>
        <w:t>Así,</w:t>
      </w:r>
      <w:r>
        <w:rPr>
          <w:spacing w:val="-7"/>
        </w:rPr>
        <w:t xml:space="preserve"> </w:t>
      </w:r>
      <w:r>
        <w:t>debido</w:t>
      </w:r>
      <w:r>
        <w:rPr>
          <w:spacing w:val="-8"/>
        </w:rPr>
        <w:t xml:space="preserve"> </w:t>
      </w:r>
      <w:r>
        <w:t>a</w:t>
      </w:r>
      <w:r>
        <w:rPr>
          <w:spacing w:val="-8"/>
        </w:rPr>
        <w:t xml:space="preserve"> </w:t>
      </w:r>
      <w:r>
        <w:t>su</w:t>
      </w:r>
      <w:r>
        <w:rPr>
          <w:spacing w:val="-8"/>
        </w:rPr>
        <w:t xml:space="preserve"> </w:t>
      </w:r>
      <w:r>
        <w:t>condición,</w:t>
      </w:r>
      <w:r>
        <w:rPr>
          <w:spacing w:val="-8"/>
        </w:rPr>
        <w:t xml:space="preserve"> </w:t>
      </w:r>
      <w:r>
        <w:t>que implica una mayor influencia social y mayor facilidad de acceso a los medios de comunicación, éstos tienen más posibilidades de dar explicaciones o responder a los cuestionamientos o las críticas que se les formulen.</w:t>
      </w:r>
    </w:p>
    <w:p w14:paraId="5E283D10" w14:textId="77777777" w:rsidR="00361130" w:rsidRDefault="003A2D9F">
      <w:pPr>
        <w:pStyle w:val="Textoindependiente"/>
        <w:spacing w:line="276" w:lineRule="auto"/>
        <w:ind w:right="116"/>
      </w:pPr>
      <w:r>
        <w:t>En este sentido, dado que las expresiones e informaciones atinentes a los funcionarios públicos,</w:t>
      </w:r>
      <w:r>
        <w:rPr>
          <w:spacing w:val="-9"/>
        </w:rPr>
        <w:t xml:space="preserve"> </w:t>
      </w:r>
      <w:r>
        <w:t>a</w:t>
      </w:r>
      <w:r>
        <w:rPr>
          <w:spacing w:val="-10"/>
        </w:rPr>
        <w:t xml:space="preserve"> </w:t>
      </w:r>
      <w:r>
        <w:t>particulares</w:t>
      </w:r>
      <w:r>
        <w:rPr>
          <w:spacing w:val="-10"/>
        </w:rPr>
        <w:t xml:space="preserve"> </w:t>
      </w:r>
      <w:r>
        <w:t>involucrados</w:t>
      </w:r>
      <w:r>
        <w:rPr>
          <w:spacing w:val="-9"/>
        </w:rPr>
        <w:t xml:space="preserve"> </w:t>
      </w:r>
      <w:r>
        <w:t>voluntariamente</w:t>
      </w:r>
      <w:r>
        <w:rPr>
          <w:spacing w:val="-9"/>
        </w:rPr>
        <w:t xml:space="preserve"> </w:t>
      </w:r>
      <w:r>
        <w:t>en</w:t>
      </w:r>
      <w:r>
        <w:rPr>
          <w:spacing w:val="-9"/>
        </w:rPr>
        <w:t xml:space="preserve"> </w:t>
      </w:r>
      <w:r>
        <w:t>asuntos</w:t>
      </w:r>
      <w:r>
        <w:rPr>
          <w:spacing w:val="-9"/>
        </w:rPr>
        <w:t xml:space="preserve"> </w:t>
      </w:r>
      <w:r>
        <w:t>públicos,</w:t>
      </w:r>
      <w:r>
        <w:rPr>
          <w:spacing w:val="-9"/>
        </w:rPr>
        <w:t xml:space="preserve"> </w:t>
      </w:r>
      <w:r>
        <w:t>y</w:t>
      </w:r>
      <w:r>
        <w:rPr>
          <w:spacing w:val="-10"/>
        </w:rPr>
        <w:t xml:space="preserve"> </w:t>
      </w:r>
      <w:r>
        <w:t>a</w:t>
      </w:r>
      <w:r>
        <w:rPr>
          <w:spacing w:val="-9"/>
        </w:rPr>
        <w:t xml:space="preserve"> </w:t>
      </w:r>
      <w:r>
        <w:t>candidatos</w:t>
      </w:r>
      <w:r>
        <w:rPr>
          <w:spacing w:val="-9"/>
        </w:rPr>
        <w:t xml:space="preserve"> </w:t>
      </w:r>
      <w:r>
        <w:t>a ocupar</w:t>
      </w:r>
      <w:r>
        <w:rPr>
          <w:spacing w:val="-16"/>
        </w:rPr>
        <w:t xml:space="preserve"> </w:t>
      </w:r>
      <w:r>
        <w:t>cargos</w:t>
      </w:r>
      <w:r>
        <w:rPr>
          <w:spacing w:val="-15"/>
        </w:rPr>
        <w:t xml:space="preserve"> </w:t>
      </w:r>
      <w:r>
        <w:t>públicos,</w:t>
      </w:r>
      <w:r>
        <w:rPr>
          <w:spacing w:val="-15"/>
        </w:rPr>
        <w:t xml:space="preserve"> </w:t>
      </w:r>
      <w:r>
        <w:t>gozan</w:t>
      </w:r>
      <w:r>
        <w:rPr>
          <w:spacing w:val="-16"/>
        </w:rPr>
        <w:t xml:space="preserve"> </w:t>
      </w:r>
      <w:r>
        <w:t>de</w:t>
      </w:r>
      <w:r>
        <w:rPr>
          <w:spacing w:val="-15"/>
        </w:rPr>
        <w:t xml:space="preserve"> </w:t>
      </w:r>
      <w:r>
        <w:t>un</w:t>
      </w:r>
      <w:r>
        <w:rPr>
          <w:spacing w:val="-15"/>
        </w:rPr>
        <w:t xml:space="preserve"> </w:t>
      </w:r>
      <w:r>
        <w:t>mayor</w:t>
      </w:r>
      <w:r>
        <w:rPr>
          <w:spacing w:val="-15"/>
        </w:rPr>
        <w:t xml:space="preserve"> </w:t>
      </w:r>
      <w:r>
        <w:t>grado</w:t>
      </w:r>
      <w:r>
        <w:rPr>
          <w:spacing w:val="-16"/>
        </w:rPr>
        <w:t xml:space="preserve"> </w:t>
      </w:r>
      <w:r>
        <w:t>de</w:t>
      </w:r>
      <w:r>
        <w:rPr>
          <w:spacing w:val="-15"/>
        </w:rPr>
        <w:t xml:space="preserve"> </w:t>
      </w:r>
      <w:r>
        <w:t>protección,</w:t>
      </w:r>
      <w:r>
        <w:rPr>
          <w:spacing w:val="-15"/>
        </w:rPr>
        <w:t xml:space="preserve"> </w:t>
      </w:r>
      <w:r>
        <w:t>el</w:t>
      </w:r>
      <w:r>
        <w:rPr>
          <w:spacing w:val="-16"/>
        </w:rPr>
        <w:t xml:space="preserve"> </w:t>
      </w:r>
      <w:r>
        <w:t>Estado</w:t>
      </w:r>
      <w:r>
        <w:rPr>
          <w:spacing w:val="-15"/>
        </w:rPr>
        <w:t xml:space="preserve"> </w:t>
      </w:r>
      <w:r>
        <w:t>debe</w:t>
      </w:r>
      <w:r>
        <w:rPr>
          <w:spacing w:val="-15"/>
        </w:rPr>
        <w:t xml:space="preserve"> </w:t>
      </w:r>
      <w:r>
        <w:t>abstenerse en mayor grado de imponer limitaciones a estas formas de expresión. Tales personas, debido a la naturaleza pública de las funciones que cumplen, están sujetas a un tipo diferente de protección de su reputación o su honra frente a las demás personas, y correlativamente, deben tener un umbral mayor de tolerancia ante la crítica. Es así que, dado que el derecho a la libertad de expresión habilita al individuo y a la comunidad a participar en debates activos, firmes y desafiantes sobre todos los aspectos relativos al funcionamiento de la sociedad, este derecho cubre debates que pueden ser críticos e incluso</w:t>
      </w:r>
      <w:r>
        <w:rPr>
          <w:spacing w:val="-6"/>
        </w:rPr>
        <w:t xml:space="preserve"> </w:t>
      </w:r>
      <w:r>
        <w:t>ofensivos</w:t>
      </w:r>
      <w:r>
        <w:rPr>
          <w:spacing w:val="-4"/>
        </w:rPr>
        <w:t xml:space="preserve"> </w:t>
      </w:r>
      <w:r>
        <w:t>para</w:t>
      </w:r>
      <w:r>
        <w:rPr>
          <w:spacing w:val="-4"/>
        </w:rPr>
        <w:t xml:space="preserve"> </w:t>
      </w:r>
      <w:r>
        <w:t>los</w:t>
      </w:r>
      <w:r>
        <w:rPr>
          <w:spacing w:val="-4"/>
        </w:rPr>
        <w:t xml:space="preserve"> </w:t>
      </w:r>
      <w:r>
        <w:t>funcionarios</w:t>
      </w:r>
      <w:r>
        <w:rPr>
          <w:spacing w:val="-4"/>
        </w:rPr>
        <w:t xml:space="preserve"> </w:t>
      </w:r>
      <w:r>
        <w:t>públicos,</w:t>
      </w:r>
      <w:r>
        <w:rPr>
          <w:spacing w:val="-6"/>
        </w:rPr>
        <w:t xml:space="preserve"> </w:t>
      </w:r>
      <w:r>
        <w:t>los</w:t>
      </w:r>
      <w:r>
        <w:rPr>
          <w:spacing w:val="-4"/>
        </w:rPr>
        <w:t xml:space="preserve"> </w:t>
      </w:r>
      <w:r>
        <w:t>candidatos</w:t>
      </w:r>
      <w:r>
        <w:rPr>
          <w:spacing w:val="-4"/>
        </w:rPr>
        <w:t xml:space="preserve"> </w:t>
      </w:r>
      <w:r>
        <w:t>a</w:t>
      </w:r>
      <w:r>
        <w:rPr>
          <w:spacing w:val="-4"/>
        </w:rPr>
        <w:t xml:space="preserve"> </w:t>
      </w:r>
      <w:r>
        <w:t>ocupar</w:t>
      </w:r>
      <w:r>
        <w:rPr>
          <w:spacing w:val="-6"/>
        </w:rPr>
        <w:t xml:space="preserve"> </w:t>
      </w:r>
      <w:r>
        <w:t>cargos</w:t>
      </w:r>
      <w:r>
        <w:rPr>
          <w:spacing w:val="-4"/>
        </w:rPr>
        <w:t xml:space="preserve"> </w:t>
      </w:r>
      <w:r>
        <w:t>públicos</w:t>
      </w:r>
      <w:r>
        <w:rPr>
          <w:spacing w:val="-4"/>
        </w:rPr>
        <w:t xml:space="preserve"> </w:t>
      </w:r>
      <w:r>
        <w:t>o las personas vinculadas a la política pública</w:t>
      </w:r>
      <w:r>
        <w:rPr>
          <w:position w:val="7"/>
          <w:sz w:val="14"/>
        </w:rPr>
        <w:t>15</w:t>
      </w:r>
      <w:r>
        <w:t>. Esto no significa, que el honor de los funcionarios</w:t>
      </w:r>
      <w:r>
        <w:rPr>
          <w:spacing w:val="-3"/>
        </w:rPr>
        <w:t xml:space="preserve"> </w:t>
      </w:r>
      <w:r>
        <w:t>públicos</w:t>
      </w:r>
      <w:r>
        <w:rPr>
          <w:spacing w:val="-2"/>
        </w:rPr>
        <w:t xml:space="preserve"> </w:t>
      </w:r>
      <w:r>
        <w:t>o</w:t>
      </w:r>
      <w:r>
        <w:rPr>
          <w:spacing w:val="-4"/>
        </w:rPr>
        <w:t xml:space="preserve"> </w:t>
      </w:r>
      <w:r>
        <w:t>de</w:t>
      </w:r>
      <w:r>
        <w:rPr>
          <w:spacing w:val="-2"/>
        </w:rPr>
        <w:t xml:space="preserve"> </w:t>
      </w:r>
      <w:r>
        <w:t>las</w:t>
      </w:r>
      <w:r>
        <w:rPr>
          <w:spacing w:val="-3"/>
        </w:rPr>
        <w:t xml:space="preserve"> </w:t>
      </w:r>
      <w:r>
        <w:t>personas</w:t>
      </w:r>
      <w:r>
        <w:rPr>
          <w:spacing w:val="-2"/>
        </w:rPr>
        <w:t xml:space="preserve"> </w:t>
      </w:r>
      <w:r>
        <w:t>públicas</w:t>
      </w:r>
      <w:r>
        <w:rPr>
          <w:spacing w:val="-3"/>
        </w:rPr>
        <w:t xml:space="preserve"> </w:t>
      </w:r>
      <w:r>
        <w:t>no</w:t>
      </w:r>
      <w:r>
        <w:rPr>
          <w:spacing w:val="-2"/>
        </w:rPr>
        <w:t xml:space="preserve"> </w:t>
      </w:r>
      <w:r>
        <w:t>deba</w:t>
      </w:r>
      <w:r>
        <w:rPr>
          <w:spacing w:val="-3"/>
        </w:rPr>
        <w:t xml:space="preserve"> </w:t>
      </w:r>
      <w:r>
        <w:t>ser</w:t>
      </w:r>
      <w:r>
        <w:rPr>
          <w:spacing w:val="-4"/>
        </w:rPr>
        <w:t xml:space="preserve"> </w:t>
      </w:r>
      <w:r>
        <w:t>jurídicamente</w:t>
      </w:r>
      <w:r>
        <w:rPr>
          <w:spacing w:val="-2"/>
        </w:rPr>
        <w:t xml:space="preserve"> </w:t>
      </w:r>
      <w:r>
        <w:t>protegido,</w:t>
      </w:r>
      <w:r>
        <w:rPr>
          <w:spacing w:val="-3"/>
        </w:rPr>
        <w:t xml:space="preserve"> </w:t>
      </w:r>
      <w:r>
        <w:t>sino que éste debe serlo de manera acorde con los principios del pluralismo democrático</w:t>
      </w:r>
      <w:r>
        <w:rPr>
          <w:position w:val="7"/>
          <w:sz w:val="14"/>
        </w:rPr>
        <w:t>16</w:t>
      </w:r>
      <w:r>
        <w:t>. También se señala que:</w:t>
      </w:r>
    </w:p>
    <w:p w14:paraId="48BB65F4" w14:textId="77777777" w:rsidR="00361130" w:rsidRDefault="003A2D9F">
      <w:pPr>
        <w:spacing w:before="160" w:line="276" w:lineRule="auto"/>
        <w:ind w:left="810" w:right="121"/>
        <w:jc w:val="both"/>
        <w:rPr>
          <w:i/>
        </w:rPr>
      </w:pPr>
      <w:r>
        <w:rPr>
          <w:i/>
        </w:rPr>
        <w:t>"este umbral diferente de protección no se asienta en la calidad del sujeto, sino en el carácter de interés público que conllevan las actividades o actuaciones de una persona determinada. Aquellas personas que influyen en cuestiones de interés público se han expuesto voluntariamente a un escrutinio público más exigente y, consecuentemente, se ven expuestos a un mayor riesgo de sufrir críticas, ya que</w:t>
      </w:r>
    </w:p>
    <w:p w14:paraId="584324FF" w14:textId="77777777" w:rsidR="00361130" w:rsidRDefault="00361130">
      <w:pPr>
        <w:pStyle w:val="Textoindependiente"/>
        <w:spacing w:before="0"/>
        <w:ind w:left="0"/>
        <w:jc w:val="left"/>
        <w:rPr>
          <w:i/>
          <w:sz w:val="20"/>
        </w:rPr>
      </w:pPr>
    </w:p>
    <w:p w14:paraId="22EF1EEF" w14:textId="77777777" w:rsidR="00361130" w:rsidRDefault="00361130">
      <w:pPr>
        <w:pStyle w:val="Textoindependiente"/>
        <w:spacing w:before="0"/>
        <w:ind w:left="0"/>
        <w:jc w:val="left"/>
        <w:rPr>
          <w:i/>
          <w:sz w:val="20"/>
        </w:rPr>
      </w:pPr>
    </w:p>
    <w:p w14:paraId="4A827790" w14:textId="77777777" w:rsidR="00361130" w:rsidRDefault="00361130">
      <w:pPr>
        <w:pStyle w:val="Textoindependiente"/>
        <w:spacing w:before="0"/>
        <w:ind w:left="0"/>
        <w:jc w:val="left"/>
        <w:rPr>
          <w:i/>
          <w:sz w:val="20"/>
        </w:rPr>
      </w:pPr>
    </w:p>
    <w:p w14:paraId="0A31A6C2" w14:textId="77777777" w:rsidR="00361130" w:rsidRDefault="003A2D9F">
      <w:pPr>
        <w:pStyle w:val="Textoindependiente"/>
        <w:spacing w:before="28"/>
        <w:ind w:left="0"/>
        <w:jc w:val="left"/>
        <w:rPr>
          <w:i/>
          <w:sz w:val="20"/>
        </w:rPr>
      </w:pPr>
      <w:r>
        <w:rPr>
          <w:noProof/>
        </w:rPr>
        <mc:AlternateContent>
          <mc:Choice Requires="wps">
            <w:drawing>
              <wp:anchor distT="0" distB="0" distL="0" distR="0" simplePos="0" relativeHeight="487591424" behindDoc="1" locked="0" layoutInCell="1" allowOverlap="1" wp14:anchorId="6A0470D0" wp14:editId="4768C536">
                <wp:simplePos x="0" y="0"/>
                <wp:positionH relativeFrom="page">
                  <wp:posOffset>1080516</wp:posOffset>
                </wp:positionH>
                <wp:positionV relativeFrom="paragraph">
                  <wp:posOffset>179402</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14.126196pt;width:144.020pt;height:.72pt;mso-position-horizontal-relative:page;mso-position-vertical-relative:paragraph;z-index:-15725056;mso-wrap-distance-left:0;mso-wrap-distance-right:0" id="docshape9" filled="true" fillcolor="#000000" stroked="false">
                <v:fill type="solid"/>
                <w10:wrap type="topAndBottom"/>
              </v:rect>
            </w:pict>
          </mc:Fallback>
        </mc:AlternateContent>
      </w:r>
    </w:p>
    <w:p w14:paraId="2DD712FB" w14:textId="77777777" w:rsidR="00361130" w:rsidRDefault="003A2D9F">
      <w:pPr>
        <w:spacing w:before="99"/>
        <w:ind w:left="101" w:right="117"/>
        <w:jc w:val="both"/>
        <w:rPr>
          <w:sz w:val="16"/>
        </w:rPr>
      </w:pPr>
      <w:r>
        <w:rPr>
          <w:sz w:val="16"/>
          <w:vertAlign w:val="superscript"/>
        </w:rPr>
        <w:t>14</w:t>
      </w:r>
      <w:r>
        <w:rPr>
          <w:spacing w:val="-12"/>
          <w:sz w:val="16"/>
        </w:rPr>
        <w:t xml:space="preserve"> </w:t>
      </w:r>
      <w:r>
        <w:rPr>
          <w:sz w:val="16"/>
        </w:rPr>
        <w:t>Corte</w:t>
      </w:r>
      <w:r>
        <w:rPr>
          <w:spacing w:val="-11"/>
          <w:sz w:val="16"/>
        </w:rPr>
        <w:t xml:space="preserve"> </w:t>
      </w:r>
      <w:r>
        <w:rPr>
          <w:sz w:val="16"/>
        </w:rPr>
        <w:t>I.D.H.,</w:t>
      </w:r>
      <w:r>
        <w:rPr>
          <w:spacing w:val="-8"/>
          <w:sz w:val="16"/>
        </w:rPr>
        <w:t xml:space="preserve"> </w:t>
      </w:r>
      <w:r>
        <w:rPr>
          <w:sz w:val="16"/>
        </w:rPr>
        <w:t>Caso</w:t>
      </w:r>
      <w:r>
        <w:rPr>
          <w:spacing w:val="-5"/>
          <w:sz w:val="16"/>
        </w:rPr>
        <w:t xml:space="preserve"> </w:t>
      </w:r>
      <w:proofErr w:type="spellStart"/>
      <w:r>
        <w:rPr>
          <w:sz w:val="16"/>
        </w:rPr>
        <w:t>Kimel</w:t>
      </w:r>
      <w:proofErr w:type="spellEnd"/>
      <w:r>
        <w:rPr>
          <w:spacing w:val="-5"/>
          <w:sz w:val="16"/>
        </w:rPr>
        <w:t xml:space="preserve"> </w:t>
      </w:r>
      <w:r>
        <w:rPr>
          <w:sz w:val="16"/>
        </w:rPr>
        <w:t>Vs.</w:t>
      </w:r>
      <w:r>
        <w:rPr>
          <w:spacing w:val="-12"/>
          <w:sz w:val="16"/>
        </w:rPr>
        <w:t xml:space="preserve"> </w:t>
      </w:r>
      <w:r>
        <w:rPr>
          <w:sz w:val="16"/>
        </w:rPr>
        <w:t>Argentina.</w:t>
      </w:r>
      <w:r>
        <w:rPr>
          <w:spacing w:val="-4"/>
          <w:sz w:val="16"/>
        </w:rPr>
        <w:t xml:space="preserve"> </w:t>
      </w:r>
      <w:r>
        <w:rPr>
          <w:sz w:val="16"/>
        </w:rPr>
        <w:t>Sentencia</w:t>
      </w:r>
      <w:r>
        <w:rPr>
          <w:spacing w:val="-5"/>
          <w:sz w:val="16"/>
        </w:rPr>
        <w:t xml:space="preserve"> </w:t>
      </w:r>
      <w:r>
        <w:rPr>
          <w:sz w:val="16"/>
        </w:rPr>
        <w:t>de</w:t>
      </w:r>
      <w:r>
        <w:rPr>
          <w:spacing w:val="-5"/>
          <w:sz w:val="16"/>
        </w:rPr>
        <w:t xml:space="preserve"> </w:t>
      </w:r>
      <w:r>
        <w:rPr>
          <w:sz w:val="16"/>
        </w:rPr>
        <w:t>2</w:t>
      </w:r>
      <w:r>
        <w:rPr>
          <w:spacing w:val="-5"/>
          <w:sz w:val="16"/>
        </w:rPr>
        <w:t xml:space="preserve"> </w:t>
      </w:r>
      <w:r>
        <w:rPr>
          <w:sz w:val="16"/>
        </w:rPr>
        <w:t>de</w:t>
      </w:r>
      <w:r>
        <w:rPr>
          <w:spacing w:val="-5"/>
          <w:sz w:val="16"/>
        </w:rPr>
        <w:t xml:space="preserve"> </w:t>
      </w:r>
      <w:r>
        <w:rPr>
          <w:sz w:val="16"/>
        </w:rPr>
        <w:t>mayo</w:t>
      </w:r>
      <w:r>
        <w:rPr>
          <w:spacing w:val="-5"/>
          <w:sz w:val="16"/>
        </w:rPr>
        <w:t xml:space="preserve"> </w:t>
      </w:r>
      <w:r>
        <w:rPr>
          <w:sz w:val="16"/>
        </w:rPr>
        <w:t>de</w:t>
      </w:r>
      <w:r>
        <w:rPr>
          <w:spacing w:val="-5"/>
          <w:sz w:val="16"/>
        </w:rPr>
        <w:t xml:space="preserve"> </w:t>
      </w:r>
      <w:r>
        <w:rPr>
          <w:sz w:val="16"/>
        </w:rPr>
        <w:t>2008.</w:t>
      </w:r>
      <w:r>
        <w:rPr>
          <w:spacing w:val="-5"/>
          <w:sz w:val="16"/>
        </w:rPr>
        <w:t xml:space="preserve"> </w:t>
      </w:r>
      <w:r>
        <w:rPr>
          <w:sz w:val="16"/>
        </w:rPr>
        <w:t>Serie</w:t>
      </w:r>
      <w:r>
        <w:rPr>
          <w:spacing w:val="-5"/>
          <w:sz w:val="16"/>
        </w:rPr>
        <w:t xml:space="preserve"> </w:t>
      </w:r>
      <w:r>
        <w:rPr>
          <w:sz w:val="16"/>
        </w:rPr>
        <w:t>C</w:t>
      </w:r>
      <w:r>
        <w:rPr>
          <w:spacing w:val="-5"/>
          <w:sz w:val="16"/>
        </w:rPr>
        <w:t xml:space="preserve"> </w:t>
      </w:r>
      <w:r>
        <w:rPr>
          <w:sz w:val="16"/>
        </w:rPr>
        <w:t>No.</w:t>
      </w:r>
      <w:r>
        <w:rPr>
          <w:spacing w:val="-5"/>
          <w:sz w:val="16"/>
        </w:rPr>
        <w:t xml:space="preserve"> </w:t>
      </w:r>
      <w:r>
        <w:rPr>
          <w:sz w:val="16"/>
        </w:rPr>
        <w:t>177,</w:t>
      </w:r>
      <w:r>
        <w:rPr>
          <w:spacing w:val="-5"/>
          <w:sz w:val="16"/>
        </w:rPr>
        <w:t xml:space="preserve"> </w:t>
      </w:r>
      <w:proofErr w:type="spellStart"/>
      <w:r>
        <w:rPr>
          <w:sz w:val="16"/>
        </w:rPr>
        <w:t>párrs</w:t>
      </w:r>
      <w:proofErr w:type="spellEnd"/>
      <w:r>
        <w:rPr>
          <w:sz w:val="16"/>
        </w:rPr>
        <w:t>.</w:t>
      </w:r>
      <w:r>
        <w:rPr>
          <w:spacing w:val="-5"/>
          <w:sz w:val="16"/>
        </w:rPr>
        <w:t xml:space="preserve"> </w:t>
      </w:r>
      <w:r>
        <w:rPr>
          <w:sz w:val="16"/>
        </w:rPr>
        <w:t>86-88;</w:t>
      </w:r>
      <w:r>
        <w:rPr>
          <w:spacing w:val="-5"/>
          <w:sz w:val="16"/>
        </w:rPr>
        <w:t xml:space="preserve"> </w:t>
      </w:r>
      <w:r>
        <w:rPr>
          <w:sz w:val="16"/>
        </w:rPr>
        <w:t>Corte</w:t>
      </w:r>
      <w:r>
        <w:rPr>
          <w:spacing w:val="-5"/>
          <w:sz w:val="16"/>
        </w:rPr>
        <w:t xml:space="preserve"> </w:t>
      </w:r>
      <w:r>
        <w:rPr>
          <w:sz w:val="16"/>
        </w:rPr>
        <w:t>I.D.H.,</w:t>
      </w:r>
      <w:r>
        <w:rPr>
          <w:spacing w:val="-5"/>
          <w:sz w:val="16"/>
        </w:rPr>
        <w:t xml:space="preserve"> </w:t>
      </w:r>
      <w:r>
        <w:rPr>
          <w:sz w:val="16"/>
        </w:rPr>
        <w:t xml:space="preserve">Caso </w:t>
      </w:r>
      <w:proofErr w:type="spellStart"/>
      <w:r>
        <w:rPr>
          <w:sz w:val="16"/>
        </w:rPr>
        <w:t>Palamara</w:t>
      </w:r>
      <w:proofErr w:type="spellEnd"/>
      <w:r>
        <w:rPr>
          <w:spacing w:val="-4"/>
          <w:sz w:val="16"/>
        </w:rPr>
        <w:t xml:space="preserve"> </w:t>
      </w:r>
      <w:proofErr w:type="spellStart"/>
      <w:r>
        <w:rPr>
          <w:sz w:val="16"/>
        </w:rPr>
        <w:t>Iribarne</w:t>
      </w:r>
      <w:proofErr w:type="spellEnd"/>
      <w:r>
        <w:rPr>
          <w:spacing w:val="-4"/>
          <w:sz w:val="16"/>
        </w:rPr>
        <w:t xml:space="preserve"> </w:t>
      </w:r>
      <w:r>
        <w:rPr>
          <w:sz w:val="16"/>
        </w:rPr>
        <w:t>Vs.</w:t>
      </w:r>
      <w:r>
        <w:rPr>
          <w:spacing w:val="-4"/>
          <w:sz w:val="16"/>
        </w:rPr>
        <w:t xml:space="preserve"> </w:t>
      </w:r>
      <w:r>
        <w:rPr>
          <w:sz w:val="16"/>
        </w:rPr>
        <w:t>Chile.</w:t>
      </w:r>
      <w:r>
        <w:rPr>
          <w:spacing w:val="-4"/>
          <w:sz w:val="16"/>
        </w:rPr>
        <w:t xml:space="preserve"> </w:t>
      </w:r>
      <w:r>
        <w:rPr>
          <w:sz w:val="16"/>
        </w:rPr>
        <w:t>Sentencia</w:t>
      </w:r>
      <w:r>
        <w:rPr>
          <w:spacing w:val="-4"/>
          <w:sz w:val="16"/>
        </w:rPr>
        <w:t xml:space="preserve"> </w:t>
      </w:r>
      <w:r>
        <w:rPr>
          <w:sz w:val="16"/>
        </w:rPr>
        <w:t>de</w:t>
      </w:r>
      <w:r>
        <w:rPr>
          <w:spacing w:val="-4"/>
          <w:sz w:val="16"/>
        </w:rPr>
        <w:t xml:space="preserve"> </w:t>
      </w:r>
      <w:r>
        <w:rPr>
          <w:sz w:val="16"/>
        </w:rPr>
        <w:t>22</w:t>
      </w:r>
      <w:r>
        <w:rPr>
          <w:spacing w:val="-4"/>
          <w:sz w:val="16"/>
        </w:rPr>
        <w:t xml:space="preserve"> </w:t>
      </w:r>
      <w:r>
        <w:rPr>
          <w:sz w:val="16"/>
        </w:rPr>
        <w:t>de</w:t>
      </w:r>
      <w:r>
        <w:rPr>
          <w:spacing w:val="-4"/>
          <w:sz w:val="16"/>
        </w:rPr>
        <w:t xml:space="preserve"> </w:t>
      </w:r>
      <w:r>
        <w:rPr>
          <w:sz w:val="16"/>
        </w:rPr>
        <w:t>noviembre</w:t>
      </w:r>
      <w:r>
        <w:rPr>
          <w:spacing w:val="-4"/>
          <w:sz w:val="16"/>
        </w:rPr>
        <w:t xml:space="preserve"> </w:t>
      </w:r>
      <w:r>
        <w:rPr>
          <w:sz w:val="16"/>
        </w:rPr>
        <w:t>de</w:t>
      </w:r>
      <w:r>
        <w:rPr>
          <w:spacing w:val="-4"/>
          <w:sz w:val="16"/>
        </w:rPr>
        <w:t xml:space="preserve"> </w:t>
      </w:r>
      <w:r>
        <w:rPr>
          <w:sz w:val="16"/>
        </w:rPr>
        <w:t>2005.</w:t>
      </w:r>
      <w:r>
        <w:rPr>
          <w:spacing w:val="-4"/>
          <w:sz w:val="16"/>
        </w:rPr>
        <w:t xml:space="preserve"> </w:t>
      </w:r>
      <w:r>
        <w:rPr>
          <w:sz w:val="16"/>
        </w:rPr>
        <w:t>Serie</w:t>
      </w:r>
      <w:r>
        <w:rPr>
          <w:spacing w:val="-4"/>
          <w:sz w:val="16"/>
        </w:rPr>
        <w:t xml:space="preserve"> </w:t>
      </w:r>
      <w:r>
        <w:rPr>
          <w:sz w:val="16"/>
        </w:rPr>
        <w:t>C</w:t>
      </w:r>
      <w:r>
        <w:rPr>
          <w:spacing w:val="-4"/>
          <w:sz w:val="16"/>
        </w:rPr>
        <w:t xml:space="preserve"> </w:t>
      </w:r>
      <w:r>
        <w:rPr>
          <w:sz w:val="16"/>
        </w:rPr>
        <w:t>No.</w:t>
      </w:r>
      <w:r>
        <w:rPr>
          <w:spacing w:val="-4"/>
          <w:sz w:val="16"/>
        </w:rPr>
        <w:t xml:space="preserve"> </w:t>
      </w:r>
      <w:r>
        <w:rPr>
          <w:sz w:val="16"/>
        </w:rPr>
        <w:t>135,</w:t>
      </w:r>
      <w:r>
        <w:rPr>
          <w:spacing w:val="-4"/>
          <w:sz w:val="16"/>
        </w:rPr>
        <w:t xml:space="preserve"> </w:t>
      </w:r>
      <w:r>
        <w:rPr>
          <w:sz w:val="16"/>
        </w:rPr>
        <w:t>párr.</w:t>
      </w:r>
      <w:r>
        <w:rPr>
          <w:spacing w:val="-4"/>
          <w:sz w:val="16"/>
        </w:rPr>
        <w:t xml:space="preserve"> </w:t>
      </w:r>
      <w:r>
        <w:rPr>
          <w:sz w:val="16"/>
        </w:rPr>
        <w:t>83;</w:t>
      </w:r>
      <w:r>
        <w:rPr>
          <w:spacing w:val="-4"/>
          <w:sz w:val="16"/>
        </w:rPr>
        <w:t xml:space="preserve"> </w:t>
      </w:r>
      <w:r>
        <w:rPr>
          <w:sz w:val="16"/>
        </w:rPr>
        <w:t>Corte</w:t>
      </w:r>
      <w:r>
        <w:rPr>
          <w:spacing w:val="-3"/>
          <w:sz w:val="16"/>
        </w:rPr>
        <w:t xml:space="preserve"> </w:t>
      </w:r>
      <w:r>
        <w:rPr>
          <w:sz w:val="16"/>
        </w:rPr>
        <w:t>I.D.H.,</w:t>
      </w:r>
      <w:r>
        <w:rPr>
          <w:spacing w:val="-4"/>
          <w:sz w:val="16"/>
        </w:rPr>
        <w:t xml:space="preserve"> </w:t>
      </w:r>
      <w:r>
        <w:rPr>
          <w:sz w:val="16"/>
        </w:rPr>
        <w:t>Caso</w:t>
      </w:r>
      <w:r>
        <w:rPr>
          <w:spacing w:val="-4"/>
          <w:sz w:val="16"/>
        </w:rPr>
        <w:t xml:space="preserve"> </w:t>
      </w:r>
      <w:r>
        <w:rPr>
          <w:sz w:val="16"/>
        </w:rPr>
        <w:t>"La</w:t>
      </w:r>
      <w:r>
        <w:rPr>
          <w:spacing w:val="-3"/>
          <w:sz w:val="16"/>
        </w:rPr>
        <w:t xml:space="preserve"> </w:t>
      </w:r>
      <w:r>
        <w:rPr>
          <w:sz w:val="16"/>
        </w:rPr>
        <w:t xml:space="preserve">Última Tentación de Cristo" (Olmedo Bustos y otros) Vs. Chile. Sentencia de 5 de febrero de 2001. Serie C No. 73, párr. 69; Corte I.D.H., Caso </w:t>
      </w:r>
      <w:proofErr w:type="spellStart"/>
      <w:r>
        <w:rPr>
          <w:sz w:val="16"/>
        </w:rPr>
        <w:t>Ivcher</w:t>
      </w:r>
      <w:proofErr w:type="spellEnd"/>
      <w:r>
        <w:rPr>
          <w:sz w:val="16"/>
        </w:rPr>
        <w:t xml:space="preserve"> </w:t>
      </w:r>
      <w:proofErr w:type="spellStart"/>
      <w:r>
        <w:rPr>
          <w:sz w:val="16"/>
        </w:rPr>
        <w:t>Bronstein</w:t>
      </w:r>
      <w:proofErr w:type="spellEnd"/>
      <w:r>
        <w:rPr>
          <w:sz w:val="16"/>
        </w:rPr>
        <w:t xml:space="preserve"> Vs. Perú. Sentencia de 6 de febrero de 2001. Serie C No. 74, </w:t>
      </w:r>
      <w:proofErr w:type="spellStart"/>
      <w:r>
        <w:rPr>
          <w:sz w:val="16"/>
        </w:rPr>
        <w:t>párrs</w:t>
      </w:r>
      <w:proofErr w:type="spellEnd"/>
      <w:r>
        <w:rPr>
          <w:sz w:val="16"/>
        </w:rPr>
        <w:t>. 152 y 155, Corte I.D.H., Caso</w:t>
      </w:r>
      <w:r>
        <w:rPr>
          <w:spacing w:val="-12"/>
          <w:sz w:val="16"/>
        </w:rPr>
        <w:t xml:space="preserve"> </w:t>
      </w:r>
      <w:r>
        <w:rPr>
          <w:sz w:val="16"/>
        </w:rPr>
        <w:t>Ricardo</w:t>
      </w:r>
      <w:r>
        <w:rPr>
          <w:spacing w:val="-11"/>
          <w:sz w:val="16"/>
        </w:rPr>
        <w:t xml:space="preserve"> </w:t>
      </w:r>
      <w:proofErr w:type="spellStart"/>
      <w:r>
        <w:rPr>
          <w:sz w:val="16"/>
        </w:rPr>
        <w:t>Canese</w:t>
      </w:r>
      <w:proofErr w:type="spellEnd"/>
      <w:r>
        <w:rPr>
          <w:spacing w:val="-11"/>
          <w:sz w:val="16"/>
        </w:rPr>
        <w:t xml:space="preserve"> </w:t>
      </w:r>
      <w:r>
        <w:rPr>
          <w:sz w:val="16"/>
        </w:rPr>
        <w:t>Vs.</w:t>
      </w:r>
      <w:r>
        <w:rPr>
          <w:spacing w:val="-11"/>
          <w:sz w:val="16"/>
        </w:rPr>
        <w:t xml:space="preserve"> </w:t>
      </w:r>
      <w:r>
        <w:rPr>
          <w:sz w:val="16"/>
        </w:rPr>
        <w:t>Paraguay.</w:t>
      </w:r>
      <w:r>
        <w:rPr>
          <w:spacing w:val="-11"/>
          <w:sz w:val="16"/>
        </w:rPr>
        <w:t xml:space="preserve"> </w:t>
      </w:r>
      <w:r>
        <w:rPr>
          <w:sz w:val="16"/>
        </w:rPr>
        <w:t>Sentencia</w:t>
      </w:r>
      <w:r>
        <w:rPr>
          <w:spacing w:val="-11"/>
          <w:sz w:val="16"/>
        </w:rPr>
        <w:t xml:space="preserve"> </w:t>
      </w:r>
      <w:r>
        <w:rPr>
          <w:sz w:val="16"/>
        </w:rPr>
        <w:t>de</w:t>
      </w:r>
      <w:r>
        <w:rPr>
          <w:spacing w:val="-11"/>
          <w:sz w:val="16"/>
        </w:rPr>
        <w:t xml:space="preserve"> </w:t>
      </w:r>
      <w:r>
        <w:rPr>
          <w:sz w:val="16"/>
        </w:rPr>
        <w:t>31</w:t>
      </w:r>
      <w:r>
        <w:rPr>
          <w:spacing w:val="-11"/>
          <w:sz w:val="16"/>
        </w:rPr>
        <w:t xml:space="preserve"> </w:t>
      </w:r>
      <w:r>
        <w:rPr>
          <w:sz w:val="16"/>
        </w:rPr>
        <w:t>de</w:t>
      </w:r>
      <w:r>
        <w:rPr>
          <w:spacing w:val="-12"/>
          <w:sz w:val="16"/>
        </w:rPr>
        <w:t xml:space="preserve"> </w:t>
      </w:r>
      <w:r>
        <w:rPr>
          <w:sz w:val="16"/>
        </w:rPr>
        <w:t>agosto</w:t>
      </w:r>
      <w:r>
        <w:rPr>
          <w:spacing w:val="-11"/>
          <w:sz w:val="16"/>
        </w:rPr>
        <w:t xml:space="preserve"> </w:t>
      </w:r>
      <w:r>
        <w:rPr>
          <w:sz w:val="16"/>
        </w:rPr>
        <w:t>de</w:t>
      </w:r>
      <w:r>
        <w:rPr>
          <w:spacing w:val="-11"/>
          <w:sz w:val="16"/>
        </w:rPr>
        <w:t xml:space="preserve"> </w:t>
      </w:r>
      <w:r>
        <w:rPr>
          <w:sz w:val="16"/>
        </w:rPr>
        <w:t>2004.</w:t>
      </w:r>
      <w:r>
        <w:rPr>
          <w:spacing w:val="-11"/>
          <w:sz w:val="16"/>
        </w:rPr>
        <w:t xml:space="preserve"> </w:t>
      </w:r>
      <w:r>
        <w:rPr>
          <w:sz w:val="16"/>
        </w:rPr>
        <w:t>Serie</w:t>
      </w:r>
      <w:r>
        <w:rPr>
          <w:spacing w:val="-11"/>
          <w:sz w:val="16"/>
        </w:rPr>
        <w:t xml:space="preserve"> </w:t>
      </w:r>
      <w:r>
        <w:rPr>
          <w:sz w:val="16"/>
        </w:rPr>
        <w:t>C</w:t>
      </w:r>
      <w:r>
        <w:rPr>
          <w:spacing w:val="-11"/>
          <w:sz w:val="16"/>
        </w:rPr>
        <w:t xml:space="preserve"> </w:t>
      </w:r>
      <w:r>
        <w:rPr>
          <w:sz w:val="16"/>
        </w:rPr>
        <w:t>No.</w:t>
      </w:r>
      <w:r>
        <w:rPr>
          <w:spacing w:val="-11"/>
          <w:sz w:val="16"/>
        </w:rPr>
        <w:t xml:space="preserve"> </w:t>
      </w:r>
      <w:r>
        <w:rPr>
          <w:sz w:val="16"/>
        </w:rPr>
        <w:t>111,</w:t>
      </w:r>
      <w:r>
        <w:rPr>
          <w:spacing w:val="-11"/>
          <w:sz w:val="16"/>
        </w:rPr>
        <w:t xml:space="preserve"> </w:t>
      </w:r>
      <w:r>
        <w:rPr>
          <w:sz w:val="16"/>
        </w:rPr>
        <w:t>párr.</w:t>
      </w:r>
      <w:r>
        <w:rPr>
          <w:spacing w:val="-11"/>
          <w:sz w:val="16"/>
        </w:rPr>
        <w:t xml:space="preserve"> </w:t>
      </w:r>
      <w:r>
        <w:rPr>
          <w:sz w:val="16"/>
        </w:rPr>
        <w:t>83;</w:t>
      </w:r>
      <w:r>
        <w:rPr>
          <w:spacing w:val="-12"/>
          <w:sz w:val="16"/>
        </w:rPr>
        <w:t xml:space="preserve"> </w:t>
      </w:r>
      <w:r>
        <w:rPr>
          <w:sz w:val="16"/>
        </w:rPr>
        <w:t>Corte</w:t>
      </w:r>
      <w:r>
        <w:rPr>
          <w:spacing w:val="-11"/>
          <w:sz w:val="16"/>
        </w:rPr>
        <w:t xml:space="preserve"> </w:t>
      </w:r>
      <w:r>
        <w:rPr>
          <w:sz w:val="16"/>
        </w:rPr>
        <w:t>I.D.H.,</w:t>
      </w:r>
      <w:r>
        <w:rPr>
          <w:spacing w:val="-11"/>
          <w:sz w:val="16"/>
        </w:rPr>
        <w:t xml:space="preserve"> </w:t>
      </w:r>
      <w:r>
        <w:rPr>
          <w:sz w:val="16"/>
        </w:rPr>
        <w:t>Caso</w:t>
      </w:r>
      <w:r>
        <w:rPr>
          <w:spacing w:val="-11"/>
          <w:sz w:val="16"/>
        </w:rPr>
        <w:t xml:space="preserve"> </w:t>
      </w:r>
      <w:r>
        <w:rPr>
          <w:sz w:val="16"/>
        </w:rPr>
        <w:t>Herrera Ulloa</w:t>
      </w:r>
      <w:r>
        <w:rPr>
          <w:spacing w:val="-3"/>
          <w:sz w:val="16"/>
        </w:rPr>
        <w:t xml:space="preserve"> </w:t>
      </w:r>
      <w:r>
        <w:rPr>
          <w:sz w:val="16"/>
        </w:rPr>
        <w:t>Vs.</w:t>
      </w:r>
      <w:r>
        <w:rPr>
          <w:spacing w:val="-3"/>
          <w:sz w:val="16"/>
        </w:rPr>
        <w:t xml:space="preserve"> </w:t>
      </w:r>
      <w:r>
        <w:rPr>
          <w:sz w:val="16"/>
        </w:rPr>
        <w:t>Costa</w:t>
      </w:r>
      <w:r>
        <w:rPr>
          <w:spacing w:val="-4"/>
          <w:sz w:val="16"/>
        </w:rPr>
        <w:t xml:space="preserve"> </w:t>
      </w:r>
      <w:r>
        <w:rPr>
          <w:sz w:val="16"/>
        </w:rPr>
        <w:t>Rica.</w:t>
      </w:r>
      <w:r>
        <w:rPr>
          <w:spacing w:val="-3"/>
          <w:sz w:val="16"/>
        </w:rPr>
        <w:t xml:space="preserve"> </w:t>
      </w:r>
      <w:r>
        <w:rPr>
          <w:sz w:val="16"/>
        </w:rPr>
        <w:t>Sentencia</w:t>
      </w:r>
      <w:r>
        <w:rPr>
          <w:spacing w:val="-4"/>
          <w:sz w:val="16"/>
        </w:rPr>
        <w:t xml:space="preserve"> </w:t>
      </w:r>
      <w:r>
        <w:rPr>
          <w:sz w:val="16"/>
        </w:rPr>
        <w:t>de</w:t>
      </w:r>
      <w:r>
        <w:rPr>
          <w:spacing w:val="-3"/>
          <w:sz w:val="16"/>
        </w:rPr>
        <w:t xml:space="preserve"> </w:t>
      </w:r>
      <w:r>
        <w:rPr>
          <w:sz w:val="16"/>
        </w:rPr>
        <w:t>2</w:t>
      </w:r>
      <w:r>
        <w:rPr>
          <w:spacing w:val="-3"/>
          <w:sz w:val="16"/>
        </w:rPr>
        <w:t xml:space="preserve"> </w:t>
      </w:r>
      <w:r>
        <w:rPr>
          <w:sz w:val="16"/>
        </w:rPr>
        <w:t>de</w:t>
      </w:r>
      <w:r>
        <w:rPr>
          <w:spacing w:val="-3"/>
          <w:sz w:val="16"/>
        </w:rPr>
        <w:t xml:space="preserve"> </w:t>
      </w:r>
      <w:r>
        <w:rPr>
          <w:sz w:val="16"/>
        </w:rPr>
        <w:t>julio</w:t>
      </w:r>
      <w:r>
        <w:rPr>
          <w:spacing w:val="-3"/>
          <w:sz w:val="16"/>
        </w:rPr>
        <w:t xml:space="preserve"> </w:t>
      </w:r>
      <w:r>
        <w:rPr>
          <w:sz w:val="16"/>
        </w:rPr>
        <w:t>de</w:t>
      </w:r>
      <w:r>
        <w:rPr>
          <w:spacing w:val="-3"/>
          <w:sz w:val="16"/>
        </w:rPr>
        <w:t xml:space="preserve"> </w:t>
      </w:r>
      <w:r>
        <w:rPr>
          <w:sz w:val="16"/>
        </w:rPr>
        <w:t>2004.</w:t>
      </w:r>
      <w:r>
        <w:rPr>
          <w:spacing w:val="-3"/>
          <w:sz w:val="16"/>
        </w:rPr>
        <w:t xml:space="preserve"> </w:t>
      </w:r>
      <w:r>
        <w:rPr>
          <w:sz w:val="16"/>
        </w:rPr>
        <w:t>Serie</w:t>
      </w:r>
      <w:r>
        <w:rPr>
          <w:spacing w:val="-3"/>
          <w:sz w:val="16"/>
        </w:rPr>
        <w:t xml:space="preserve"> </w:t>
      </w:r>
      <w:r>
        <w:rPr>
          <w:sz w:val="16"/>
        </w:rPr>
        <w:t>C</w:t>
      </w:r>
      <w:r>
        <w:rPr>
          <w:spacing w:val="-3"/>
          <w:sz w:val="16"/>
        </w:rPr>
        <w:t xml:space="preserve"> </w:t>
      </w:r>
      <w:r>
        <w:rPr>
          <w:sz w:val="16"/>
        </w:rPr>
        <w:t>No.</w:t>
      </w:r>
      <w:r>
        <w:rPr>
          <w:spacing w:val="-3"/>
          <w:sz w:val="16"/>
        </w:rPr>
        <w:t xml:space="preserve"> </w:t>
      </w:r>
      <w:r>
        <w:rPr>
          <w:sz w:val="16"/>
        </w:rPr>
        <w:t>107,</w:t>
      </w:r>
      <w:r>
        <w:rPr>
          <w:spacing w:val="-3"/>
          <w:sz w:val="16"/>
        </w:rPr>
        <w:t xml:space="preserve"> </w:t>
      </w:r>
      <w:proofErr w:type="spellStart"/>
      <w:r>
        <w:rPr>
          <w:sz w:val="16"/>
        </w:rPr>
        <w:t>párrs</w:t>
      </w:r>
      <w:proofErr w:type="spellEnd"/>
      <w:r>
        <w:rPr>
          <w:sz w:val="16"/>
        </w:rPr>
        <w:t>.</w:t>
      </w:r>
      <w:r>
        <w:rPr>
          <w:spacing w:val="-3"/>
          <w:sz w:val="16"/>
        </w:rPr>
        <w:t xml:space="preserve"> </w:t>
      </w:r>
      <w:r>
        <w:rPr>
          <w:sz w:val="16"/>
        </w:rPr>
        <w:t>125</w:t>
      </w:r>
      <w:r>
        <w:rPr>
          <w:spacing w:val="-2"/>
          <w:sz w:val="16"/>
        </w:rPr>
        <w:t xml:space="preserve"> </w:t>
      </w:r>
      <w:r>
        <w:rPr>
          <w:sz w:val="16"/>
        </w:rPr>
        <w:t>a</w:t>
      </w:r>
      <w:r>
        <w:rPr>
          <w:spacing w:val="-1"/>
          <w:sz w:val="16"/>
        </w:rPr>
        <w:t xml:space="preserve"> </w:t>
      </w:r>
      <w:r>
        <w:rPr>
          <w:sz w:val="16"/>
        </w:rPr>
        <w:t>129;</w:t>
      </w:r>
      <w:r>
        <w:rPr>
          <w:spacing w:val="-3"/>
          <w:sz w:val="16"/>
        </w:rPr>
        <w:t xml:space="preserve"> </w:t>
      </w:r>
      <w:r>
        <w:rPr>
          <w:sz w:val="16"/>
        </w:rPr>
        <w:t>Corte</w:t>
      </w:r>
      <w:r>
        <w:rPr>
          <w:spacing w:val="-3"/>
          <w:sz w:val="16"/>
        </w:rPr>
        <w:t xml:space="preserve"> </w:t>
      </w:r>
      <w:r>
        <w:rPr>
          <w:sz w:val="16"/>
        </w:rPr>
        <w:t>I.D.H.,</w:t>
      </w:r>
      <w:r>
        <w:rPr>
          <w:spacing w:val="-3"/>
          <w:sz w:val="16"/>
        </w:rPr>
        <w:t xml:space="preserve"> </w:t>
      </w:r>
      <w:r>
        <w:rPr>
          <w:sz w:val="16"/>
        </w:rPr>
        <w:t>Caso</w:t>
      </w:r>
      <w:r>
        <w:rPr>
          <w:spacing w:val="-3"/>
          <w:sz w:val="16"/>
        </w:rPr>
        <w:t xml:space="preserve"> </w:t>
      </w:r>
      <w:r>
        <w:rPr>
          <w:sz w:val="16"/>
        </w:rPr>
        <w:t>Claude</w:t>
      </w:r>
      <w:r>
        <w:rPr>
          <w:spacing w:val="-3"/>
          <w:sz w:val="16"/>
        </w:rPr>
        <w:t xml:space="preserve"> </w:t>
      </w:r>
      <w:r>
        <w:rPr>
          <w:sz w:val="16"/>
        </w:rPr>
        <w:t>Reyes</w:t>
      </w:r>
      <w:r>
        <w:rPr>
          <w:spacing w:val="-1"/>
          <w:sz w:val="16"/>
        </w:rPr>
        <w:t xml:space="preserve"> </w:t>
      </w:r>
      <w:r>
        <w:rPr>
          <w:sz w:val="16"/>
        </w:rPr>
        <w:t>y otros. Sentencia de 19 de septiembre de 2006. Serie C No. 151, párr. 87; Corte I.D.H., Caso Tristán Donoso Vs. Panamá. Excepción Preliminar, Fondo, Reparaciones y Costas. Sentencia de 27 de enero de 2009 Serie C No. 193, párr. 115.</w:t>
      </w:r>
    </w:p>
    <w:p w14:paraId="2EFFEAFF" w14:textId="77777777" w:rsidR="00361130" w:rsidRDefault="003A2D9F">
      <w:pPr>
        <w:spacing w:before="1" w:line="184" w:lineRule="exact"/>
        <w:ind w:left="101"/>
        <w:jc w:val="both"/>
        <w:rPr>
          <w:sz w:val="16"/>
        </w:rPr>
      </w:pPr>
      <w:r>
        <w:rPr>
          <w:sz w:val="16"/>
          <w:vertAlign w:val="superscript"/>
        </w:rPr>
        <w:t>15</w:t>
      </w:r>
      <w:r>
        <w:rPr>
          <w:spacing w:val="-6"/>
          <w:sz w:val="16"/>
        </w:rPr>
        <w:t xml:space="preserve"> </w:t>
      </w:r>
      <w:r>
        <w:rPr>
          <w:sz w:val="16"/>
        </w:rPr>
        <w:t>Corte</w:t>
      </w:r>
      <w:r>
        <w:rPr>
          <w:spacing w:val="-6"/>
          <w:sz w:val="16"/>
        </w:rPr>
        <w:t xml:space="preserve"> </w:t>
      </w:r>
      <w:r>
        <w:rPr>
          <w:sz w:val="16"/>
        </w:rPr>
        <w:t>I.D.H.,</w:t>
      </w:r>
      <w:r>
        <w:rPr>
          <w:spacing w:val="-6"/>
          <w:sz w:val="16"/>
        </w:rPr>
        <w:t xml:space="preserve"> </w:t>
      </w:r>
      <w:r>
        <w:rPr>
          <w:sz w:val="16"/>
        </w:rPr>
        <w:t>Caso</w:t>
      </w:r>
      <w:r>
        <w:rPr>
          <w:spacing w:val="-6"/>
          <w:sz w:val="16"/>
        </w:rPr>
        <w:t xml:space="preserve"> </w:t>
      </w:r>
      <w:r>
        <w:rPr>
          <w:sz w:val="16"/>
        </w:rPr>
        <w:t>Herrera</w:t>
      </w:r>
      <w:r>
        <w:rPr>
          <w:spacing w:val="-5"/>
          <w:sz w:val="16"/>
        </w:rPr>
        <w:t xml:space="preserve"> </w:t>
      </w:r>
      <w:r>
        <w:rPr>
          <w:sz w:val="16"/>
        </w:rPr>
        <w:t>Ulloa</w:t>
      </w:r>
      <w:r>
        <w:rPr>
          <w:spacing w:val="-3"/>
          <w:sz w:val="16"/>
        </w:rPr>
        <w:t xml:space="preserve"> </w:t>
      </w:r>
      <w:r>
        <w:rPr>
          <w:sz w:val="16"/>
        </w:rPr>
        <w:t>Vs.</w:t>
      </w:r>
      <w:r>
        <w:rPr>
          <w:spacing w:val="-6"/>
          <w:sz w:val="16"/>
        </w:rPr>
        <w:t xml:space="preserve"> </w:t>
      </w:r>
      <w:r>
        <w:rPr>
          <w:sz w:val="16"/>
        </w:rPr>
        <w:t>Costa</w:t>
      </w:r>
      <w:r>
        <w:rPr>
          <w:spacing w:val="-6"/>
          <w:sz w:val="16"/>
        </w:rPr>
        <w:t xml:space="preserve"> </w:t>
      </w:r>
      <w:r>
        <w:rPr>
          <w:sz w:val="16"/>
        </w:rPr>
        <w:t>Rica.</w:t>
      </w:r>
      <w:r>
        <w:rPr>
          <w:spacing w:val="-6"/>
          <w:sz w:val="16"/>
        </w:rPr>
        <w:t xml:space="preserve"> </w:t>
      </w:r>
      <w:r>
        <w:rPr>
          <w:sz w:val="16"/>
        </w:rPr>
        <w:t>Sentencia</w:t>
      </w:r>
      <w:r>
        <w:rPr>
          <w:spacing w:val="-5"/>
          <w:sz w:val="16"/>
        </w:rPr>
        <w:t xml:space="preserve"> </w:t>
      </w:r>
      <w:r>
        <w:rPr>
          <w:sz w:val="16"/>
        </w:rPr>
        <w:t>del</w:t>
      </w:r>
      <w:r>
        <w:rPr>
          <w:spacing w:val="-5"/>
          <w:sz w:val="16"/>
        </w:rPr>
        <w:t xml:space="preserve"> </w:t>
      </w:r>
      <w:r>
        <w:rPr>
          <w:sz w:val="16"/>
        </w:rPr>
        <w:t>2</w:t>
      </w:r>
      <w:r>
        <w:rPr>
          <w:spacing w:val="-6"/>
          <w:sz w:val="16"/>
        </w:rPr>
        <w:t xml:space="preserve"> </w:t>
      </w:r>
      <w:r>
        <w:rPr>
          <w:sz w:val="16"/>
        </w:rPr>
        <w:t>de</w:t>
      </w:r>
      <w:r>
        <w:rPr>
          <w:spacing w:val="-6"/>
          <w:sz w:val="16"/>
        </w:rPr>
        <w:t xml:space="preserve"> </w:t>
      </w:r>
      <w:r>
        <w:rPr>
          <w:sz w:val="16"/>
        </w:rPr>
        <w:t>julio</w:t>
      </w:r>
      <w:r>
        <w:rPr>
          <w:spacing w:val="-6"/>
          <w:sz w:val="16"/>
        </w:rPr>
        <w:t xml:space="preserve"> </w:t>
      </w:r>
      <w:r>
        <w:rPr>
          <w:sz w:val="16"/>
        </w:rPr>
        <w:t>de</w:t>
      </w:r>
      <w:r>
        <w:rPr>
          <w:spacing w:val="-5"/>
          <w:sz w:val="16"/>
        </w:rPr>
        <w:t xml:space="preserve"> </w:t>
      </w:r>
      <w:r>
        <w:rPr>
          <w:sz w:val="16"/>
        </w:rPr>
        <w:t>2004.</w:t>
      </w:r>
      <w:r>
        <w:rPr>
          <w:spacing w:val="-4"/>
          <w:sz w:val="16"/>
        </w:rPr>
        <w:t xml:space="preserve"> </w:t>
      </w:r>
      <w:r>
        <w:rPr>
          <w:sz w:val="16"/>
        </w:rPr>
        <w:t>Serie</w:t>
      </w:r>
      <w:r>
        <w:rPr>
          <w:spacing w:val="-6"/>
          <w:sz w:val="16"/>
        </w:rPr>
        <w:t xml:space="preserve"> </w:t>
      </w:r>
      <w:r>
        <w:rPr>
          <w:sz w:val="16"/>
        </w:rPr>
        <w:t>C</w:t>
      </w:r>
      <w:r>
        <w:rPr>
          <w:spacing w:val="-6"/>
          <w:sz w:val="16"/>
        </w:rPr>
        <w:t xml:space="preserve"> </w:t>
      </w:r>
      <w:r>
        <w:rPr>
          <w:sz w:val="16"/>
        </w:rPr>
        <w:t>No.</w:t>
      </w:r>
      <w:r>
        <w:rPr>
          <w:spacing w:val="-6"/>
          <w:sz w:val="16"/>
        </w:rPr>
        <w:t xml:space="preserve"> </w:t>
      </w:r>
      <w:r>
        <w:rPr>
          <w:sz w:val="16"/>
        </w:rPr>
        <w:t>107,</w:t>
      </w:r>
      <w:r>
        <w:rPr>
          <w:spacing w:val="-4"/>
          <w:sz w:val="16"/>
        </w:rPr>
        <w:t xml:space="preserve"> </w:t>
      </w:r>
      <w:r>
        <w:rPr>
          <w:sz w:val="16"/>
        </w:rPr>
        <w:t>párr.</w:t>
      </w:r>
      <w:r>
        <w:rPr>
          <w:spacing w:val="-5"/>
          <w:sz w:val="16"/>
        </w:rPr>
        <w:t xml:space="preserve"> </w:t>
      </w:r>
      <w:r>
        <w:rPr>
          <w:spacing w:val="-4"/>
          <w:sz w:val="16"/>
        </w:rPr>
        <w:t>128.</w:t>
      </w:r>
    </w:p>
    <w:p w14:paraId="2AE6FAE0" w14:textId="77777777" w:rsidR="00361130" w:rsidRDefault="003A2D9F">
      <w:pPr>
        <w:ind w:left="101"/>
        <w:jc w:val="both"/>
        <w:rPr>
          <w:sz w:val="16"/>
        </w:rPr>
      </w:pPr>
      <w:r>
        <w:rPr>
          <w:sz w:val="16"/>
          <w:vertAlign w:val="superscript"/>
        </w:rPr>
        <w:t>16</w:t>
      </w:r>
      <w:r>
        <w:rPr>
          <w:spacing w:val="-9"/>
          <w:sz w:val="16"/>
        </w:rPr>
        <w:t xml:space="preserve"> </w:t>
      </w:r>
      <w:proofErr w:type="spellStart"/>
      <w:r>
        <w:rPr>
          <w:sz w:val="16"/>
        </w:rPr>
        <w:t>Ibidem</w:t>
      </w:r>
      <w:proofErr w:type="spellEnd"/>
      <w:r>
        <w:rPr>
          <w:spacing w:val="-9"/>
          <w:sz w:val="16"/>
        </w:rPr>
        <w:t xml:space="preserve"> </w:t>
      </w:r>
      <w:r>
        <w:rPr>
          <w:sz w:val="16"/>
        </w:rPr>
        <w:t>párr.</w:t>
      </w:r>
      <w:r>
        <w:rPr>
          <w:spacing w:val="-9"/>
          <w:sz w:val="16"/>
        </w:rPr>
        <w:t xml:space="preserve"> </w:t>
      </w:r>
      <w:r>
        <w:rPr>
          <w:spacing w:val="-4"/>
          <w:sz w:val="16"/>
        </w:rPr>
        <w:t>128.</w:t>
      </w:r>
    </w:p>
    <w:p w14:paraId="7A332CBA" w14:textId="77777777" w:rsidR="00361130" w:rsidRDefault="00361130">
      <w:pPr>
        <w:jc w:val="both"/>
        <w:rPr>
          <w:sz w:val="16"/>
        </w:rPr>
        <w:sectPr w:rsidR="00361130">
          <w:pgSz w:w="12240" w:h="15840"/>
          <w:pgMar w:top="1340" w:right="1580" w:bottom="1180" w:left="1600" w:header="0" w:footer="999" w:gutter="0"/>
          <w:cols w:space="720"/>
        </w:sectPr>
      </w:pPr>
    </w:p>
    <w:p w14:paraId="1847D51B" w14:textId="77777777" w:rsidR="00361130" w:rsidRDefault="003A2D9F">
      <w:pPr>
        <w:spacing w:before="77" w:line="276" w:lineRule="auto"/>
        <w:ind w:left="810" w:right="127"/>
        <w:jc w:val="both"/>
        <w:rPr>
          <w:i/>
          <w:sz w:val="14"/>
        </w:rPr>
      </w:pPr>
      <w:r>
        <w:rPr>
          <w:i/>
        </w:rPr>
        <w:t>sus actividades salen del dominio de la esfera privada para insertarse en la esfera del debate público"</w:t>
      </w:r>
      <w:r>
        <w:rPr>
          <w:i/>
          <w:position w:val="7"/>
          <w:sz w:val="14"/>
        </w:rPr>
        <w:t>17</w:t>
      </w:r>
    </w:p>
    <w:p w14:paraId="16C7381D" w14:textId="77777777" w:rsidR="00361130" w:rsidRDefault="003A2D9F">
      <w:pPr>
        <w:pStyle w:val="Ttulo1"/>
        <w:numPr>
          <w:ilvl w:val="1"/>
          <w:numId w:val="9"/>
        </w:numPr>
        <w:tabs>
          <w:tab w:val="left" w:pos="345"/>
        </w:tabs>
        <w:ind w:left="345" w:hanging="244"/>
      </w:pPr>
      <w:r>
        <w:t>Discursos</w:t>
      </w:r>
      <w:r>
        <w:rPr>
          <w:spacing w:val="-8"/>
        </w:rPr>
        <w:t xml:space="preserve"> </w:t>
      </w:r>
      <w:r>
        <w:t>no</w:t>
      </w:r>
      <w:r>
        <w:rPr>
          <w:spacing w:val="-8"/>
        </w:rPr>
        <w:t xml:space="preserve"> </w:t>
      </w:r>
      <w:r>
        <w:t>protegidos</w:t>
      </w:r>
      <w:r>
        <w:rPr>
          <w:spacing w:val="-7"/>
        </w:rPr>
        <w:t xml:space="preserve"> </w:t>
      </w:r>
      <w:r>
        <w:t>por</w:t>
      </w:r>
      <w:r>
        <w:rPr>
          <w:spacing w:val="-8"/>
        </w:rPr>
        <w:t xml:space="preserve"> </w:t>
      </w:r>
      <w:r>
        <w:t>la</w:t>
      </w:r>
      <w:r>
        <w:rPr>
          <w:spacing w:val="-6"/>
        </w:rPr>
        <w:t xml:space="preserve"> </w:t>
      </w:r>
      <w:r>
        <w:t>libertad</w:t>
      </w:r>
      <w:r>
        <w:rPr>
          <w:spacing w:val="-8"/>
        </w:rPr>
        <w:t xml:space="preserve"> </w:t>
      </w:r>
      <w:r>
        <w:t>de</w:t>
      </w:r>
      <w:r>
        <w:rPr>
          <w:spacing w:val="-8"/>
        </w:rPr>
        <w:t xml:space="preserve"> </w:t>
      </w:r>
      <w:r>
        <w:rPr>
          <w:spacing w:val="-2"/>
        </w:rPr>
        <w:t>expresión</w:t>
      </w:r>
    </w:p>
    <w:p w14:paraId="73C07910" w14:textId="77777777" w:rsidR="00361130" w:rsidRDefault="003A2D9F">
      <w:pPr>
        <w:pStyle w:val="Textoindependiente"/>
        <w:spacing w:before="198" w:line="276" w:lineRule="auto"/>
        <w:ind w:right="118"/>
      </w:pPr>
      <w:r>
        <w:t>Sin</w:t>
      </w:r>
      <w:r>
        <w:rPr>
          <w:spacing w:val="-12"/>
        </w:rPr>
        <w:t xml:space="preserve"> </w:t>
      </w:r>
      <w:r>
        <w:t>perjuicio</w:t>
      </w:r>
      <w:r>
        <w:rPr>
          <w:spacing w:val="-12"/>
        </w:rPr>
        <w:t xml:space="preserve"> </w:t>
      </w:r>
      <w:r>
        <w:t>de</w:t>
      </w:r>
      <w:r>
        <w:rPr>
          <w:spacing w:val="-11"/>
        </w:rPr>
        <w:t xml:space="preserve"> </w:t>
      </w:r>
      <w:r>
        <w:t>la</w:t>
      </w:r>
      <w:r>
        <w:rPr>
          <w:spacing w:val="-12"/>
        </w:rPr>
        <w:t xml:space="preserve"> </w:t>
      </w:r>
      <w:r>
        <w:t>presunción</w:t>
      </w:r>
      <w:r>
        <w:rPr>
          <w:spacing w:val="-11"/>
        </w:rPr>
        <w:t xml:space="preserve"> </w:t>
      </w:r>
      <w:r>
        <w:t>de</w:t>
      </w:r>
      <w:r>
        <w:rPr>
          <w:spacing w:val="-11"/>
        </w:rPr>
        <w:t xml:space="preserve"> </w:t>
      </w:r>
      <w:r>
        <w:t>cobertura</w:t>
      </w:r>
      <w:r>
        <w:rPr>
          <w:spacing w:val="-9"/>
        </w:rPr>
        <w:t xml:space="preserve"> </w:t>
      </w:r>
      <w:r>
        <w:rPr>
          <w:i/>
        </w:rPr>
        <w:t>ab</w:t>
      </w:r>
      <w:r>
        <w:rPr>
          <w:i/>
          <w:spacing w:val="-11"/>
        </w:rPr>
        <w:t xml:space="preserve"> </w:t>
      </w:r>
      <w:r>
        <w:rPr>
          <w:i/>
        </w:rPr>
        <w:t>initio</w:t>
      </w:r>
      <w:r>
        <w:rPr>
          <w:i/>
          <w:spacing w:val="-10"/>
        </w:rPr>
        <w:t xml:space="preserve"> </w:t>
      </w:r>
      <w:r>
        <w:t>de</w:t>
      </w:r>
      <w:r>
        <w:rPr>
          <w:spacing w:val="-11"/>
        </w:rPr>
        <w:t xml:space="preserve"> </w:t>
      </w:r>
      <w:r>
        <w:t>toda</w:t>
      </w:r>
      <w:r>
        <w:rPr>
          <w:spacing w:val="-12"/>
        </w:rPr>
        <w:t xml:space="preserve"> </w:t>
      </w:r>
      <w:r>
        <w:t>forma</w:t>
      </w:r>
      <w:r>
        <w:rPr>
          <w:spacing w:val="-12"/>
        </w:rPr>
        <w:t xml:space="preserve"> </w:t>
      </w:r>
      <w:r>
        <w:t>de</w:t>
      </w:r>
      <w:r>
        <w:rPr>
          <w:spacing w:val="-11"/>
        </w:rPr>
        <w:t xml:space="preserve"> </w:t>
      </w:r>
      <w:r>
        <w:t>expresión</w:t>
      </w:r>
      <w:r>
        <w:rPr>
          <w:spacing w:val="-12"/>
        </w:rPr>
        <w:t xml:space="preserve"> </w:t>
      </w:r>
      <w:r>
        <w:t>humana</w:t>
      </w:r>
      <w:r>
        <w:rPr>
          <w:spacing w:val="-12"/>
        </w:rPr>
        <w:t xml:space="preserve"> </w:t>
      </w:r>
      <w:r>
        <w:t>por la libertad de expresión, existen ciertos tipos de discurso que, por virtud de prohibiciones expresas</w:t>
      </w:r>
      <w:r>
        <w:rPr>
          <w:spacing w:val="-1"/>
        </w:rPr>
        <w:t xml:space="preserve"> </w:t>
      </w:r>
      <w:r>
        <w:t>plasmadas</w:t>
      </w:r>
      <w:r>
        <w:rPr>
          <w:spacing w:val="-2"/>
        </w:rPr>
        <w:t xml:space="preserve"> </w:t>
      </w:r>
      <w:r>
        <w:t>en</w:t>
      </w:r>
      <w:r>
        <w:rPr>
          <w:spacing w:val="-3"/>
        </w:rPr>
        <w:t xml:space="preserve"> </w:t>
      </w:r>
      <w:r>
        <w:t>el</w:t>
      </w:r>
      <w:r>
        <w:rPr>
          <w:spacing w:val="-2"/>
        </w:rPr>
        <w:t xml:space="preserve"> </w:t>
      </w:r>
      <w:r>
        <w:t>derecho</w:t>
      </w:r>
      <w:r>
        <w:rPr>
          <w:spacing w:val="-3"/>
        </w:rPr>
        <w:t xml:space="preserve"> </w:t>
      </w:r>
      <w:r>
        <w:t>internacional</w:t>
      </w:r>
      <w:r>
        <w:rPr>
          <w:spacing w:val="-3"/>
        </w:rPr>
        <w:t xml:space="preserve"> </w:t>
      </w:r>
      <w:r>
        <w:t>de</w:t>
      </w:r>
      <w:r>
        <w:rPr>
          <w:spacing w:val="-2"/>
        </w:rPr>
        <w:t xml:space="preserve"> </w:t>
      </w:r>
      <w:r>
        <w:t>los</w:t>
      </w:r>
      <w:r>
        <w:rPr>
          <w:spacing w:val="-2"/>
        </w:rPr>
        <w:t xml:space="preserve"> </w:t>
      </w:r>
      <w:r>
        <w:t>derechos</w:t>
      </w:r>
      <w:r>
        <w:rPr>
          <w:spacing w:val="-1"/>
        </w:rPr>
        <w:t xml:space="preserve"> </w:t>
      </w:r>
      <w:r>
        <w:t>humanos,</w:t>
      </w:r>
      <w:r>
        <w:rPr>
          <w:spacing w:val="-2"/>
        </w:rPr>
        <w:t xml:space="preserve"> </w:t>
      </w:r>
      <w:r>
        <w:t>se</w:t>
      </w:r>
      <w:r>
        <w:rPr>
          <w:spacing w:val="-3"/>
        </w:rPr>
        <w:t xml:space="preserve"> </w:t>
      </w:r>
      <w:r>
        <w:t>encuentran excluidos</w:t>
      </w:r>
      <w:r>
        <w:rPr>
          <w:spacing w:val="-13"/>
        </w:rPr>
        <w:t xml:space="preserve"> </w:t>
      </w:r>
      <w:r>
        <w:t>del</w:t>
      </w:r>
      <w:r>
        <w:rPr>
          <w:spacing w:val="-14"/>
        </w:rPr>
        <w:t xml:space="preserve"> </w:t>
      </w:r>
      <w:r>
        <w:t>ámbito</w:t>
      </w:r>
      <w:r>
        <w:rPr>
          <w:spacing w:val="-14"/>
        </w:rPr>
        <w:t xml:space="preserve"> </w:t>
      </w:r>
      <w:r>
        <w:t>de</w:t>
      </w:r>
      <w:r>
        <w:rPr>
          <w:spacing w:val="-14"/>
        </w:rPr>
        <w:t xml:space="preserve"> </w:t>
      </w:r>
      <w:r>
        <w:t>cobertura</w:t>
      </w:r>
      <w:r>
        <w:rPr>
          <w:spacing w:val="-14"/>
        </w:rPr>
        <w:t xml:space="preserve"> </w:t>
      </w:r>
      <w:r>
        <w:t>de</w:t>
      </w:r>
      <w:r>
        <w:rPr>
          <w:spacing w:val="-15"/>
        </w:rPr>
        <w:t xml:space="preserve"> </w:t>
      </w:r>
      <w:r>
        <w:t>esta</w:t>
      </w:r>
      <w:r>
        <w:rPr>
          <w:spacing w:val="-14"/>
        </w:rPr>
        <w:t xml:space="preserve"> </w:t>
      </w:r>
      <w:r>
        <w:t>libertad.</w:t>
      </w:r>
      <w:r>
        <w:rPr>
          <w:spacing w:val="-12"/>
        </w:rPr>
        <w:t xml:space="preserve"> </w:t>
      </w:r>
      <w:r>
        <w:t>La</w:t>
      </w:r>
      <w:r>
        <w:rPr>
          <w:spacing w:val="-14"/>
        </w:rPr>
        <w:t xml:space="preserve"> </w:t>
      </w:r>
      <w:r>
        <w:t>propaganda</w:t>
      </w:r>
      <w:r>
        <w:rPr>
          <w:spacing w:val="-13"/>
        </w:rPr>
        <w:t xml:space="preserve"> </w:t>
      </w:r>
      <w:r>
        <w:t>de</w:t>
      </w:r>
      <w:r>
        <w:rPr>
          <w:spacing w:val="-14"/>
        </w:rPr>
        <w:t xml:space="preserve"> </w:t>
      </w:r>
      <w:r>
        <w:t>la</w:t>
      </w:r>
      <w:r>
        <w:rPr>
          <w:spacing w:val="-14"/>
        </w:rPr>
        <w:t xml:space="preserve"> </w:t>
      </w:r>
      <w:r>
        <w:t>guerra</w:t>
      </w:r>
      <w:r>
        <w:rPr>
          <w:spacing w:val="-14"/>
        </w:rPr>
        <w:t xml:space="preserve"> </w:t>
      </w:r>
      <w:r>
        <w:t>y</w:t>
      </w:r>
      <w:r>
        <w:rPr>
          <w:spacing w:val="-15"/>
        </w:rPr>
        <w:t xml:space="preserve"> </w:t>
      </w:r>
      <w:r>
        <w:t>la</w:t>
      </w:r>
      <w:r>
        <w:rPr>
          <w:spacing w:val="-14"/>
        </w:rPr>
        <w:t xml:space="preserve"> </w:t>
      </w:r>
      <w:r>
        <w:t>apología del odio que constituya incitación a la violencia no gozan de protección bajo el artículo 13 de la Convención Americana</w:t>
      </w:r>
      <w:r>
        <w:rPr>
          <w:position w:val="7"/>
          <w:sz w:val="14"/>
        </w:rPr>
        <w:t>18</w:t>
      </w:r>
      <w:r>
        <w:t>.</w:t>
      </w:r>
    </w:p>
    <w:p w14:paraId="39F1546C" w14:textId="77777777" w:rsidR="00361130" w:rsidRDefault="003A2D9F">
      <w:pPr>
        <w:pStyle w:val="Textoindependiente"/>
      </w:pPr>
      <w:r>
        <w:t>Así,</w:t>
      </w:r>
      <w:r>
        <w:rPr>
          <w:spacing w:val="-13"/>
        </w:rPr>
        <w:t xml:space="preserve"> </w:t>
      </w:r>
      <w:r>
        <w:t>el</w:t>
      </w:r>
      <w:r>
        <w:rPr>
          <w:spacing w:val="-8"/>
        </w:rPr>
        <w:t xml:space="preserve"> </w:t>
      </w:r>
      <w:r>
        <w:t>artículo</w:t>
      </w:r>
      <w:r>
        <w:rPr>
          <w:spacing w:val="-9"/>
        </w:rPr>
        <w:t xml:space="preserve"> </w:t>
      </w:r>
      <w:r>
        <w:t>13.5</w:t>
      </w:r>
      <w:r>
        <w:rPr>
          <w:spacing w:val="-9"/>
        </w:rPr>
        <w:t xml:space="preserve"> </w:t>
      </w:r>
      <w:r>
        <w:t>de</w:t>
      </w:r>
      <w:r>
        <w:rPr>
          <w:spacing w:val="-9"/>
        </w:rPr>
        <w:t xml:space="preserve"> </w:t>
      </w:r>
      <w:r>
        <w:t>la</w:t>
      </w:r>
      <w:r>
        <w:rPr>
          <w:spacing w:val="-9"/>
        </w:rPr>
        <w:t xml:space="preserve"> </w:t>
      </w:r>
      <w:r>
        <w:t>Convención</w:t>
      </w:r>
      <w:r>
        <w:rPr>
          <w:spacing w:val="-15"/>
        </w:rPr>
        <w:t xml:space="preserve"> </w:t>
      </w:r>
      <w:r>
        <w:t>Americana</w:t>
      </w:r>
      <w:r>
        <w:rPr>
          <w:spacing w:val="-9"/>
        </w:rPr>
        <w:t xml:space="preserve"> </w:t>
      </w:r>
      <w:r>
        <w:t>dispone</w:t>
      </w:r>
      <w:r>
        <w:rPr>
          <w:spacing w:val="-8"/>
        </w:rPr>
        <w:t xml:space="preserve"> </w:t>
      </w:r>
      <w:r>
        <w:t>expresamente</w:t>
      </w:r>
      <w:r>
        <w:rPr>
          <w:spacing w:val="-8"/>
        </w:rPr>
        <w:t xml:space="preserve"> </w:t>
      </w:r>
      <w:r>
        <w:rPr>
          <w:spacing w:val="-4"/>
        </w:rPr>
        <w:t>que,</w:t>
      </w:r>
    </w:p>
    <w:p w14:paraId="7A408594" w14:textId="77777777" w:rsidR="00361130" w:rsidRDefault="003A2D9F">
      <w:pPr>
        <w:spacing w:before="199" w:line="276" w:lineRule="auto"/>
        <w:ind w:left="810" w:right="122"/>
        <w:jc w:val="both"/>
      </w:pPr>
      <w:r>
        <w:rPr>
          <w:i/>
        </w:rPr>
        <w:t>“estará prohibida por la ley toda propaganda en favor de la guerra y toda apología del odio nacional, racial o religioso que constituyan incitaciones a la violencia o cualquier otra acción ilegal similar contra cualquier persona o grupo de personas, por ningún motivo, inclusive los de raza, color, religión, idioma u origen nacional</w:t>
      </w:r>
      <w:r>
        <w:t>”</w:t>
      </w:r>
    </w:p>
    <w:p w14:paraId="18517082" w14:textId="77777777" w:rsidR="00361130" w:rsidRDefault="003A2D9F">
      <w:pPr>
        <w:pStyle w:val="Textoindependiente"/>
        <w:spacing w:before="159" w:line="276" w:lineRule="auto"/>
        <w:ind w:right="117"/>
      </w:pPr>
      <w:r>
        <w:t>La</w:t>
      </w:r>
      <w:r>
        <w:rPr>
          <w:spacing w:val="-16"/>
        </w:rPr>
        <w:t xml:space="preserve"> </w:t>
      </w:r>
      <w:r>
        <w:t>CIDH</w:t>
      </w:r>
      <w:r>
        <w:rPr>
          <w:spacing w:val="-15"/>
        </w:rPr>
        <w:t xml:space="preserve"> </w:t>
      </w:r>
      <w:r>
        <w:t>ha</w:t>
      </w:r>
      <w:r>
        <w:rPr>
          <w:spacing w:val="-15"/>
        </w:rPr>
        <w:t xml:space="preserve"> </w:t>
      </w:r>
      <w:r>
        <w:t>indicado</w:t>
      </w:r>
      <w:r>
        <w:rPr>
          <w:spacing w:val="-16"/>
        </w:rPr>
        <w:t xml:space="preserve"> </w:t>
      </w:r>
      <w:r>
        <w:t>que</w:t>
      </w:r>
      <w:r>
        <w:rPr>
          <w:spacing w:val="-15"/>
        </w:rPr>
        <w:t xml:space="preserve"> </w:t>
      </w:r>
      <w:r>
        <w:t>la</w:t>
      </w:r>
      <w:r>
        <w:rPr>
          <w:spacing w:val="-15"/>
        </w:rPr>
        <w:t xml:space="preserve"> </w:t>
      </w:r>
      <w:r>
        <w:t>imposición</w:t>
      </w:r>
      <w:r>
        <w:rPr>
          <w:spacing w:val="-15"/>
        </w:rPr>
        <w:t xml:space="preserve"> </w:t>
      </w:r>
      <w:r>
        <w:t>de</w:t>
      </w:r>
      <w:r>
        <w:rPr>
          <w:spacing w:val="-16"/>
        </w:rPr>
        <w:t xml:space="preserve"> </w:t>
      </w:r>
      <w:r>
        <w:t>sanciones</w:t>
      </w:r>
      <w:r>
        <w:rPr>
          <w:spacing w:val="-15"/>
        </w:rPr>
        <w:t xml:space="preserve"> </w:t>
      </w:r>
      <w:r>
        <w:t>por</w:t>
      </w:r>
      <w:r>
        <w:rPr>
          <w:spacing w:val="-15"/>
        </w:rPr>
        <w:t xml:space="preserve"> </w:t>
      </w:r>
      <w:r>
        <w:t>el</w:t>
      </w:r>
      <w:r>
        <w:rPr>
          <w:spacing w:val="-16"/>
        </w:rPr>
        <w:t xml:space="preserve"> </w:t>
      </w:r>
      <w:r>
        <w:t>abuso</w:t>
      </w:r>
      <w:r>
        <w:rPr>
          <w:spacing w:val="-15"/>
        </w:rPr>
        <w:t xml:space="preserve"> </w:t>
      </w:r>
      <w:r>
        <w:t>de</w:t>
      </w:r>
      <w:r>
        <w:rPr>
          <w:spacing w:val="-15"/>
        </w:rPr>
        <w:t xml:space="preserve"> </w:t>
      </w:r>
      <w:r>
        <w:t>la</w:t>
      </w:r>
      <w:r>
        <w:rPr>
          <w:spacing w:val="-15"/>
        </w:rPr>
        <w:t xml:space="preserve"> </w:t>
      </w:r>
      <w:r>
        <w:t>libertad</w:t>
      </w:r>
      <w:r>
        <w:rPr>
          <w:spacing w:val="-16"/>
        </w:rPr>
        <w:t xml:space="preserve"> </w:t>
      </w:r>
      <w:r>
        <w:t>de</w:t>
      </w:r>
      <w:r>
        <w:rPr>
          <w:spacing w:val="-15"/>
        </w:rPr>
        <w:t xml:space="preserve"> </w:t>
      </w:r>
      <w:r>
        <w:t>expresión bajo el cargo de incitación a la violencia debe tener como presupuesto la prueba actual, cierta,</w:t>
      </w:r>
      <w:r>
        <w:rPr>
          <w:spacing w:val="-3"/>
        </w:rPr>
        <w:t xml:space="preserve"> </w:t>
      </w:r>
      <w:r>
        <w:t>objetiva</w:t>
      </w:r>
      <w:r>
        <w:rPr>
          <w:spacing w:val="-3"/>
        </w:rPr>
        <w:t xml:space="preserve"> </w:t>
      </w:r>
      <w:r>
        <w:t>y</w:t>
      </w:r>
      <w:r>
        <w:rPr>
          <w:spacing w:val="-3"/>
        </w:rPr>
        <w:t xml:space="preserve"> </w:t>
      </w:r>
      <w:r>
        <w:t>contundente</w:t>
      </w:r>
      <w:r>
        <w:rPr>
          <w:spacing w:val="-3"/>
        </w:rPr>
        <w:t xml:space="preserve"> </w:t>
      </w:r>
      <w:r>
        <w:t>de</w:t>
      </w:r>
      <w:r>
        <w:rPr>
          <w:spacing w:val="-3"/>
        </w:rPr>
        <w:t xml:space="preserve"> </w:t>
      </w:r>
      <w:r>
        <w:t>que</w:t>
      </w:r>
      <w:r>
        <w:rPr>
          <w:spacing w:val="-3"/>
        </w:rPr>
        <w:t xml:space="preserve"> </w:t>
      </w:r>
      <w:r>
        <w:t>la</w:t>
      </w:r>
      <w:r>
        <w:rPr>
          <w:spacing w:val="-3"/>
        </w:rPr>
        <w:t xml:space="preserve"> </w:t>
      </w:r>
      <w:r>
        <w:t>persona</w:t>
      </w:r>
      <w:r>
        <w:rPr>
          <w:spacing w:val="-3"/>
        </w:rPr>
        <w:t xml:space="preserve"> </w:t>
      </w:r>
      <w:r>
        <w:t>no</w:t>
      </w:r>
      <w:r>
        <w:rPr>
          <w:spacing w:val="-3"/>
        </w:rPr>
        <w:t xml:space="preserve"> </w:t>
      </w:r>
      <w:r>
        <w:t>estaba</w:t>
      </w:r>
      <w:r>
        <w:rPr>
          <w:spacing w:val="-3"/>
        </w:rPr>
        <w:t xml:space="preserve"> </w:t>
      </w:r>
      <w:r>
        <w:t>simplemente</w:t>
      </w:r>
      <w:r>
        <w:rPr>
          <w:spacing w:val="-3"/>
        </w:rPr>
        <w:t xml:space="preserve"> </w:t>
      </w:r>
      <w:r>
        <w:t>manifestando</w:t>
      </w:r>
      <w:r>
        <w:rPr>
          <w:spacing w:val="-3"/>
        </w:rPr>
        <w:t xml:space="preserve"> </w:t>
      </w:r>
      <w:r>
        <w:t>una opinión, sino que tenía la clara intención de cometer un crimen y la posibilidad actual, real y efectiva de lograr sus objetivos</w:t>
      </w:r>
      <w:r>
        <w:rPr>
          <w:position w:val="7"/>
          <w:sz w:val="14"/>
        </w:rPr>
        <w:t>19</w:t>
      </w:r>
      <w:r>
        <w:t>. Si no fuera así, se estaría admitiendo la posibilidad de sancionar opiniones, y todos los Estados estarían habilitados para suprimir cualquier pensamiento u expresión crítica de las autoridades.</w:t>
      </w:r>
    </w:p>
    <w:p w14:paraId="0755FABB" w14:textId="77777777" w:rsidR="00361130" w:rsidRDefault="003A2D9F">
      <w:pPr>
        <w:pStyle w:val="Textoindependiente"/>
        <w:spacing w:line="276" w:lineRule="auto"/>
        <w:ind w:right="123"/>
      </w:pPr>
      <w:r>
        <w:t>Por lo antes mencionado, para la Corte Interamericana, en términos generales, el orden público no puede ser invocado para suprimir un derecho garantizado por la Convención Americana, para desnaturalizarlo o para privarlo de contenido real. Si este concepto se invoca como fundamento de limitaciones a los derechos humanos, debe ser interpretado de forma estrictamente ceñida a las justas exigencias de una sociedad democrática.</w:t>
      </w:r>
    </w:p>
    <w:p w14:paraId="088080B3" w14:textId="77777777" w:rsidR="00361130" w:rsidRDefault="003A2D9F">
      <w:pPr>
        <w:pStyle w:val="Ttulo1"/>
        <w:numPr>
          <w:ilvl w:val="1"/>
          <w:numId w:val="9"/>
        </w:numPr>
        <w:tabs>
          <w:tab w:val="left" w:pos="345"/>
        </w:tabs>
        <w:spacing w:before="161"/>
        <w:ind w:left="345" w:hanging="244"/>
      </w:pPr>
      <w:r>
        <w:t>Limitaciones</w:t>
      </w:r>
      <w:r>
        <w:rPr>
          <w:spacing w:val="-6"/>
        </w:rPr>
        <w:t xml:space="preserve"> </w:t>
      </w:r>
      <w:r>
        <w:t>a</w:t>
      </w:r>
      <w:r>
        <w:rPr>
          <w:spacing w:val="-6"/>
        </w:rPr>
        <w:t xml:space="preserve"> </w:t>
      </w:r>
      <w:r>
        <w:t>la</w:t>
      </w:r>
      <w:r>
        <w:rPr>
          <w:spacing w:val="-6"/>
        </w:rPr>
        <w:t xml:space="preserve"> </w:t>
      </w:r>
      <w:r>
        <w:t>libertad</w:t>
      </w:r>
      <w:r>
        <w:rPr>
          <w:spacing w:val="-6"/>
        </w:rPr>
        <w:t xml:space="preserve"> </w:t>
      </w:r>
      <w:r>
        <w:t>de</w:t>
      </w:r>
      <w:r>
        <w:rPr>
          <w:spacing w:val="-6"/>
        </w:rPr>
        <w:t xml:space="preserve"> </w:t>
      </w:r>
      <w:r>
        <w:rPr>
          <w:spacing w:val="-2"/>
        </w:rPr>
        <w:t>expresión</w:t>
      </w:r>
    </w:p>
    <w:p w14:paraId="44D5FF4F" w14:textId="77777777" w:rsidR="00361130" w:rsidRDefault="003A2D9F">
      <w:pPr>
        <w:pStyle w:val="Textoindependiente"/>
        <w:spacing w:before="197" w:line="276" w:lineRule="auto"/>
        <w:ind w:right="117"/>
      </w:pPr>
      <w:r>
        <w:t>El</w:t>
      </w:r>
      <w:r>
        <w:rPr>
          <w:spacing w:val="-16"/>
        </w:rPr>
        <w:t xml:space="preserve"> </w:t>
      </w:r>
      <w:r>
        <w:t>artículo</w:t>
      </w:r>
      <w:r>
        <w:rPr>
          <w:spacing w:val="-15"/>
        </w:rPr>
        <w:t xml:space="preserve"> </w:t>
      </w:r>
      <w:r>
        <w:t>13</w:t>
      </w:r>
      <w:r>
        <w:rPr>
          <w:spacing w:val="-12"/>
        </w:rPr>
        <w:t xml:space="preserve"> </w:t>
      </w:r>
      <w:r>
        <w:t>de</w:t>
      </w:r>
      <w:r>
        <w:rPr>
          <w:spacing w:val="-12"/>
        </w:rPr>
        <w:t xml:space="preserve"> </w:t>
      </w:r>
      <w:r>
        <w:t>la</w:t>
      </w:r>
      <w:r>
        <w:rPr>
          <w:spacing w:val="-13"/>
        </w:rPr>
        <w:t xml:space="preserve"> </w:t>
      </w:r>
      <w:r>
        <w:t>Convención</w:t>
      </w:r>
      <w:r>
        <w:rPr>
          <w:spacing w:val="-16"/>
        </w:rPr>
        <w:t xml:space="preserve"> </w:t>
      </w:r>
      <w:r>
        <w:t>Americana</w:t>
      </w:r>
      <w:r>
        <w:rPr>
          <w:spacing w:val="-11"/>
        </w:rPr>
        <w:t xml:space="preserve"> </w:t>
      </w:r>
      <w:r>
        <w:t>dispone</w:t>
      </w:r>
      <w:r>
        <w:rPr>
          <w:spacing w:val="-13"/>
        </w:rPr>
        <w:t xml:space="preserve"> </w:t>
      </w:r>
      <w:r>
        <w:t>que</w:t>
      </w:r>
      <w:r>
        <w:rPr>
          <w:spacing w:val="-9"/>
        </w:rPr>
        <w:t xml:space="preserve"> </w:t>
      </w:r>
      <w:r>
        <w:t>la</w:t>
      </w:r>
      <w:r>
        <w:rPr>
          <w:spacing w:val="-13"/>
        </w:rPr>
        <w:t xml:space="preserve"> </w:t>
      </w:r>
      <w:r>
        <w:t>libertad</w:t>
      </w:r>
      <w:r>
        <w:rPr>
          <w:spacing w:val="-13"/>
        </w:rPr>
        <w:t xml:space="preserve"> </w:t>
      </w:r>
      <w:r>
        <w:t>de</w:t>
      </w:r>
      <w:r>
        <w:rPr>
          <w:spacing w:val="-12"/>
        </w:rPr>
        <w:t xml:space="preserve"> </w:t>
      </w:r>
      <w:r>
        <w:t>expresión</w:t>
      </w:r>
      <w:r>
        <w:rPr>
          <w:spacing w:val="-13"/>
        </w:rPr>
        <w:t xml:space="preserve"> </w:t>
      </w:r>
      <w:r>
        <w:t>puede</w:t>
      </w:r>
      <w:r>
        <w:rPr>
          <w:spacing w:val="-12"/>
        </w:rPr>
        <w:t xml:space="preserve"> </w:t>
      </w:r>
      <w:r>
        <w:t>estar sujeta a ciertas limitaciones, y establece el marco general de las condiciones que dichas limitaciones</w:t>
      </w:r>
      <w:r>
        <w:rPr>
          <w:spacing w:val="-6"/>
        </w:rPr>
        <w:t xml:space="preserve"> </w:t>
      </w:r>
      <w:r>
        <w:t>deben</w:t>
      </w:r>
      <w:r>
        <w:rPr>
          <w:spacing w:val="-4"/>
        </w:rPr>
        <w:t xml:space="preserve"> </w:t>
      </w:r>
      <w:r>
        <w:t>cumplir</w:t>
      </w:r>
      <w:r>
        <w:rPr>
          <w:spacing w:val="-5"/>
        </w:rPr>
        <w:t xml:space="preserve"> </w:t>
      </w:r>
      <w:r>
        <w:t>para</w:t>
      </w:r>
      <w:r>
        <w:rPr>
          <w:spacing w:val="-5"/>
        </w:rPr>
        <w:t xml:space="preserve"> </w:t>
      </w:r>
      <w:r>
        <w:t>ser</w:t>
      </w:r>
      <w:r>
        <w:rPr>
          <w:spacing w:val="-5"/>
        </w:rPr>
        <w:t xml:space="preserve"> </w:t>
      </w:r>
      <w:r>
        <w:t>legítimas.</w:t>
      </w:r>
      <w:r>
        <w:rPr>
          <w:spacing w:val="-12"/>
        </w:rPr>
        <w:t xml:space="preserve"> </w:t>
      </w:r>
      <w:r>
        <w:t>Al</w:t>
      </w:r>
      <w:r>
        <w:rPr>
          <w:spacing w:val="-5"/>
        </w:rPr>
        <w:t xml:space="preserve"> </w:t>
      </w:r>
      <w:r>
        <w:t>respecto</w:t>
      </w:r>
      <w:r>
        <w:rPr>
          <w:spacing w:val="-5"/>
        </w:rPr>
        <w:t xml:space="preserve"> </w:t>
      </w:r>
      <w:r>
        <w:t>expresa</w:t>
      </w:r>
      <w:r>
        <w:rPr>
          <w:spacing w:val="-2"/>
        </w:rPr>
        <w:t xml:space="preserve"> </w:t>
      </w:r>
      <w:r>
        <w:t>que</w:t>
      </w:r>
      <w:r>
        <w:rPr>
          <w:spacing w:val="-4"/>
        </w:rPr>
        <w:t xml:space="preserve"> </w:t>
      </w:r>
      <w:r>
        <w:t>la</w:t>
      </w:r>
      <w:r>
        <w:rPr>
          <w:spacing w:val="-5"/>
        </w:rPr>
        <w:t xml:space="preserve"> </w:t>
      </w:r>
      <w:r>
        <w:t>manifestación</w:t>
      </w:r>
      <w:r>
        <w:rPr>
          <w:spacing w:val="-4"/>
        </w:rPr>
        <w:t xml:space="preserve"> </w:t>
      </w:r>
      <w:r>
        <w:t>de ideas no puede estar sujeta a previa censura sino a responsabilidades ulteriores, las que deben</w:t>
      </w:r>
      <w:r>
        <w:rPr>
          <w:spacing w:val="-5"/>
        </w:rPr>
        <w:t xml:space="preserve"> </w:t>
      </w:r>
      <w:r>
        <w:t>estar</w:t>
      </w:r>
      <w:r>
        <w:rPr>
          <w:spacing w:val="-7"/>
        </w:rPr>
        <w:t xml:space="preserve"> </w:t>
      </w:r>
      <w:r>
        <w:t>expresamente</w:t>
      </w:r>
      <w:r>
        <w:rPr>
          <w:spacing w:val="-6"/>
        </w:rPr>
        <w:t xml:space="preserve"> </w:t>
      </w:r>
      <w:r>
        <w:t>fijadas</w:t>
      </w:r>
      <w:r>
        <w:rPr>
          <w:spacing w:val="-5"/>
        </w:rPr>
        <w:t xml:space="preserve"> </w:t>
      </w:r>
      <w:r>
        <w:t>por</w:t>
      </w:r>
      <w:r>
        <w:rPr>
          <w:spacing w:val="-7"/>
        </w:rPr>
        <w:t xml:space="preserve"> </w:t>
      </w:r>
      <w:r>
        <w:t>la</w:t>
      </w:r>
      <w:r>
        <w:rPr>
          <w:spacing w:val="-6"/>
        </w:rPr>
        <w:t xml:space="preserve"> </w:t>
      </w:r>
      <w:r>
        <w:t>ley</w:t>
      </w:r>
      <w:r>
        <w:rPr>
          <w:spacing w:val="-7"/>
        </w:rPr>
        <w:t xml:space="preserve"> </w:t>
      </w:r>
      <w:r>
        <w:t>y</w:t>
      </w:r>
      <w:r>
        <w:rPr>
          <w:spacing w:val="-7"/>
        </w:rPr>
        <w:t xml:space="preserve"> </w:t>
      </w:r>
      <w:r>
        <w:t>ser</w:t>
      </w:r>
      <w:r>
        <w:rPr>
          <w:spacing w:val="-6"/>
        </w:rPr>
        <w:t xml:space="preserve"> </w:t>
      </w:r>
      <w:r>
        <w:t>necesarias</w:t>
      </w:r>
      <w:r>
        <w:rPr>
          <w:spacing w:val="-7"/>
        </w:rPr>
        <w:t xml:space="preserve"> </w:t>
      </w:r>
      <w:r>
        <w:t>para</w:t>
      </w:r>
      <w:r>
        <w:rPr>
          <w:spacing w:val="-6"/>
        </w:rPr>
        <w:t xml:space="preserve"> </w:t>
      </w:r>
      <w:r>
        <w:t>asegurar:</w:t>
      </w:r>
      <w:r>
        <w:rPr>
          <w:spacing w:val="-5"/>
        </w:rPr>
        <w:t xml:space="preserve"> </w:t>
      </w:r>
      <w:r>
        <w:t>a)</w:t>
      </w:r>
      <w:r>
        <w:rPr>
          <w:spacing w:val="-6"/>
        </w:rPr>
        <w:t xml:space="preserve"> </w:t>
      </w:r>
      <w:r>
        <w:t>el</w:t>
      </w:r>
      <w:r>
        <w:rPr>
          <w:spacing w:val="-6"/>
        </w:rPr>
        <w:t xml:space="preserve"> </w:t>
      </w:r>
      <w:r>
        <w:t>respeto</w:t>
      </w:r>
      <w:r>
        <w:rPr>
          <w:spacing w:val="-6"/>
        </w:rPr>
        <w:t xml:space="preserve"> </w:t>
      </w:r>
      <w:r>
        <w:t>a los</w:t>
      </w:r>
      <w:r>
        <w:rPr>
          <w:spacing w:val="-2"/>
        </w:rPr>
        <w:t xml:space="preserve"> </w:t>
      </w:r>
      <w:r>
        <w:t>derechos</w:t>
      </w:r>
      <w:r>
        <w:rPr>
          <w:spacing w:val="-3"/>
        </w:rPr>
        <w:t xml:space="preserve"> </w:t>
      </w:r>
      <w:r>
        <w:t>o</w:t>
      </w:r>
      <w:r>
        <w:rPr>
          <w:spacing w:val="-3"/>
        </w:rPr>
        <w:t xml:space="preserve"> </w:t>
      </w:r>
      <w:r>
        <w:t>a</w:t>
      </w:r>
      <w:r>
        <w:rPr>
          <w:spacing w:val="-2"/>
        </w:rPr>
        <w:t xml:space="preserve"> </w:t>
      </w:r>
      <w:r>
        <w:t>la</w:t>
      </w:r>
      <w:r>
        <w:rPr>
          <w:spacing w:val="-3"/>
        </w:rPr>
        <w:t xml:space="preserve"> </w:t>
      </w:r>
      <w:r>
        <w:t>reputación</w:t>
      </w:r>
      <w:r>
        <w:rPr>
          <w:spacing w:val="-3"/>
        </w:rPr>
        <w:t xml:space="preserve"> </w:t>
      </w:r>
      <w:r>
        <w:t>de</w:t>
      </w:r>
      <w:r>
        <w:rPr>
          <w:spacing w:val="-3"/>
        </w:rPr>
        <w:t xml:space="preserve"> </w:t>
      </w:r>
      <w:r>
        <w:t>los</w:t>
      </w:r>
      <w:r>
        <w:rPr>
          <w:spacing w:val="-3"/>
        </w:rPr>
        <w:t xml:space="preserve"> </w:t>
      </w:r>
      <w:r>
        <w:t>demás;</w:t>
      </w:r>
      <w:r>
        <w:rPr>
          <w:spacing w:val="-2"/>
        </w:rPr>
        <w:t xml:space="preserve"> </w:t>
      </w:r>
      <w:r>
        <w:t>y</w:t>
      </w:r>
      <w:r>
        <w:rPr>
          <w:spacing w:val="-3"/>
        </w:rPr>
        <w:t xml:space="preserve"> </w:t>
      </w:r>
      <w:r>
        <w:t>b)</w:t>
      </w:r>
      <w:r>
        <w:rPr>
          <w:spacing w:val="-3"/>
        </w:rPr>
        <w:t xml:space="preserve"> </w:t>
      </w:r>
      <w:r>
        <w:t>la</w:t>
      </w:r>
      <w:r>
        <w:rPr>
          <w:spacing w:val="-3"/>
        </w:rPr>
        <w:t xml:space="preserve"> </w:t>
      </w:r>
      <w:r>
        <w:t>protección</w:t>
      </w:r>
      <w:r>
        <w:rPr>
          <w:spacing w:val="-3"/>
        </w:rPr>
        <w:t xml:space="preserve"> </w:t>
      </w:r>
      <w:r>
        <w:t>de</w:t>
      </w:r>
      <w:r>
        <w:rPr>
          <w:spacing w:val="-3"/>
        </w:rPr>
        <w:t xml:space="preserve"> </w:t>
      </w:r>
      <w:r>
        <w:t>la</w:t>
      </w:r>
      <w:r>
        <w:rPr>
          <w:spacing w:val="-3"/>
        </w:rPr>
        <w:t xml:space="preserve"> </w:t>
      </w:r>
      <w:r>
        <w:t>seguridad</w:t>
      </w:r>
      <w:r>
        <w:rPr>
          <w:spacing w:val="-2"/>
        </w:rPr>
        <w:t xml:space="preserve"> </w:t>
      </w:r>
      <w:r>
        <w:t>nacional,</w:t>
      </w:r>
      <w:r>
        <w:rPr>
          <w:spacing w:val="-2"/>
        </w:rPr>
        <w:t xml:space="preserve"> </w:t>
      </w:r>
      <w:r>
        <w:t>el orden público o la salud o la moral públicas. De esta forma, la Convención Americana estableció condiciones que deben cumplir las limitaciones para ser legítimas:</w:t>
      </w:r>
    </w:p>
    <w:p w14:paraId="60B060F3" w14:textId="77777777" w:rsidR="00361130" w:rsidRDefault="00361130">
      <w:pPr>
        <w:pStyle w:val="Textoindependiente"/>
        <w:spacing w:before="0"/>
        <w:ind w:left="0"/>
        <w:jc w:val="left"/>
        <w:rPr>
          <w:sz w:val="20"/>
        </w:rPr>
      </w:pPr>
    </w:p>
    <w:p w14:paraId="69842FA7" w14:textId="77777777" w:rsidR="00361130" w:rsidRDefault="003A2D9F">
      <w:pPr>
        <w:pStyle w:val="Textoindependiente"/>
        <w:spacing w:before="150"/>
        <w:ind w:left="0"/>
        <w:jc w:val="left"/>
        <w:rPr>
          <w:sz w:val="20"/>
        </w:rPr>
      </w:pPr>
      <w:r>
        <w:rPr>
          <w:noProof/>
        </w:rPr>
        <mc:AlternateContent>
          <mc:Choice Requires="wps">
            <w:drawing>
              <wp:anchor distT="0" distB="0" distL="0" distR="0" simplePos="0" relativeHeight="487591936" behindDoc="1" locked="0" layoutInCell="1" allowOverlap="1" wp14:anchorId="196286CE" wp14:editId="73DA4CAC">
                <wp:simplePos x="0" y="0"/>
                <wp:positionH relativeFrom="page">
                  <wp:posOffset>1080516</wp:posOffset>
                </wp:positionH>
                <wp:positionV relativeFrom="paragraph">
                  <wp:posOffset>256841</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20.22373pt;width:144.020pt;height:.72pt;mso-position-horizontal-relative:page;mso-position-vertical-relative:paragraph;z-index:-15724544;mso-wrap-distance-left:0;mso-wrap-distance-right:0" id="docshape10" filled="true" fillcolor="#000000" stroked="false">
                <v:fill type="solid"/>
                <w10:wrap type="topAndBottom"/>
              </v:rect>
            </w:pict>
          </mc:Fallback>
        </mc:AlternateContent>
      </w:r>
    </w:p>
    <w:p w14:paraId="0F2510A8" w14:textId="77777777" w:rsidR="00361130" w:rsidRDefault="003A2D9F">
      <w:pPr>
        <w:spacing w:before="96"/>
        <w:ind w:left="101"/>
        <w:rPr>
          <w:sz w:val="16"/>
        </w:rPr>
      </w:pPr>
      <w:r>
        <w:rPr>
          <w:rFonts w:ascii="Calibri" w:hAnsi="Calibri"/>
          <w:position w:val="7"/>
          <w:sz w:val="13"/>
        </w:rPr>
        <w:t>17</w:t>
      </w:r>
      <w:r>
        <w:rPr>
          <w:rFonts w:ascii="Calibri" w:hAnsi="Calibri"/>
          <w:spacing w:val="8"/>
          <w:position w:val="7"/>
          <w:sz w:val="13"/>
        </w:rPr>
        <w:t xml:space="preserve"> </w:t>
      </w:r>
      <w:proofErr w:type="spellStart"/>
      <w:r>
        <w:rPr>
          <w:sz w:val="16"/>
        </w:rPr>
        <w:t>Ibidem</w:t>
      </w:r>
      <w:proofErr w:type="spellEnd"/>
      <w:r>
        <w:rPr>
          <w:spacing w:val="-9"/>
          <w:sz w:val="16"/>
        </w:rPr>
        <w:t xml:space="preserve"> </w:t>
      </w:r>
      <w:r>
        <w:rPr>
          <w:sz w:val="16"/>
        </w:rPr>
        <w:t>párr.</w:t>
      </w:r>
      <w:r>
        <w:rPr>
          <w:spacing w:val="-8"/>
          <w:sz w:val="16"/>
        </w:rPr>
        <w:t xml:space="preserve"> </w:t>
      </w:r>
      <w:r>
        <w:rPr>
          <w:spacing w:val="-4"/>
          <w:sz w:val="16"/>
        </w:rPr>
        <w:t>129.</w:t>
      </w:r>
    </w:p>
    <w:p w14:paraId="1BFCC198" w14:textId="77777777" w:rsidR="00361130" w:rsidRDefault="003A2D9F">
      <w:pPr>
        <w:spacing w:before="20"/>
        <w:ind w:left="101"/>
        <w:rPr>
          <w:sz w:val="16"/>
        </w:rPr>
      </w:pPr>
      <w:r>
        <w:rPr>
          <w:sz w:val="16"/>
          <w:vertAlign w:val="superscript"/>
        </w:rPr>
        <w:t>18</w:t>
      </w:r>
      <w:r>
        <w:rPr>
          <w:spacing w:val="-6"/>
          <w:sz w:val="16"/>
        </w:rPr>
        <w:t xml:space="preserve"> </w:t>
      </w:r>
      <w:r>
        <w:rPr>
          <w:sz w:val="16"/>
        </w:rPr>
        <w:t>Por</w:t>
      </w:r>
      <w:r>
        <w:rPr>
          <w:spacing w:val="-5"/>
          <w:sz w:val="16"/>
        </w:rPr>
        <w:t xml:space="preserve"> </w:t>
      </w:r>
      <w:r>
        <w:rPr>
          <w:sz w:val="16"/>
        </w:rPr>
        <w:t>su</w:t>
      </w:r>
      <w:r>
        <w:rPr>
          <w:spacing w:val="-5"/>
          <w:sz w:val="16"/>
        </w:rPr>
        <w:t xml:space="preserve"> </w:t>
      </w:r>
      <w:r>
        <w:rPr>
          <w:sz w:val="16"/>
        </w:rPr>
        <w:t>naturaleza</w:t>
      </w:r>
      <w:r>
        <w:rPr>
          <w:spacing w:val="-4"/>
          <w:sz w:val="16"/>
        </w:rPr>
        <w:t xml:space="preserve"> </w:t>
      </w:r>
      <w:r>
        <w:rPr>
          <w:sz w:val="16"/>
        </w:rPr>
        <w:t>y</w:t>
      </w:r>
      <w:r>
        <w:rPr>
          <w:spacing w:val="-6"/>
          <w:sz w:val="16"/>
        </w:rPr>
        <w:t xml:space="preserve"> </w:t>
      </w:r>
      <w:r>
        <w:rPr>
          <w:sz w:val="16"/>
        </w:rPr>
        <w:t>para</w:t>
      </w:r>
      <w:r>
        <w:rPr>
          <w:spacing w:val="-5"/>
          <w:sz w:val="16"/>
        </w:rPr>
        <w:t xml:space="preserve"> </w:t>
      </w:r>
      <w:r>
        <w:rPr>
          <w:sz w:val="16"/>
        </w:rPr>
        <w:t>los</w:t>
      </w:r>
      <w:r>
        <w:rPr>
          <w:spacing w:val="-4"/>
          <w:sz w:val="16"/>
        </w:rPr>
        <w:t xml:space="preserve"> </w:t>
      </w:r>
      <w:r>
        <w:rPr>
          <w:sz w:val="16"/>
        </w:rPr>
        <w:t>fines</w:t>
      </w:r>
      <w:r>
        <w:rPr>
          <w:spacing w:val="-5"/>
          <w:sz w:val="16"/>
        </w:rPr>
        <w:t xml:space="preserve"> </w:t>
      </w:r>
      <w:r>
        <w:rPr>
          <w:sz w:val="16"/>
        </w:rPr>
        <w:t>de</w:t>
      </w:r>
      <w:r>
        <w:rPr>
          <w:spacing w:val="-5"/>
          <w:sz w:val="16"/>
        </w:rPr>
        <w:t xml:space="preserve"> </w:t>
      </w:r>
      <w:r>
        <w:rPr>
          <w:sz w:val="16"/>
        </w:rPr>
        <w:t>este</w:t>
      </w:r>
      <w:r>
        <w:rPr>
          <w:spacing w:val="-5"/>
          <w:sz w:val="16"/>
        </w:rPr>
        <w:t xml:space="preserve"> </w:t>
      </w:r>
      <w:r>
        <w:rPr>
          <w:sz w:val="16"/>
        </w:rPr>
        <w:t>trabajo</w:t>
      </w:r>
      <w:r>
        <w:rPr>
          <w:spacing w:val="-5"/>
          <w:sz w:val="16"/>
        </w:rPr>
        <w:t xml:space="preserve"> </w:t>
      </w:r>
      <w:r>
        <w:rPr>
          <w:sz w:val="16"/>
        </w:rPr>
        <w:t>sólo</w:t>
      </w:r>
      <w:r>
        <w:rPr>
          <w:spacing w:val="-6"/>
          <w:sz w:val="16"/>
        </w:rPr>
        <w:t xml:space="preserve"> </w:t>
      </w:r>
      <w:r>
        <w:rPr>
          <w:sz w:val="16"/>
        </w:rPr>
        <w:t>se</w:t>
      </w:r>
      <w:r>
        <w:rPr>
          <w:spacing w:val="-5"/>
          <w:sz w:val="16"/>
        </w:rPr>
        <w:t xml:space="preserve"> </w:t>
      </w:r>
      <w:r>
        <w:rPr>
          <w:sz w:val="16"/>
        </w:rPr>
        <w:t>incluyen</w:t>
      </w:r>
      <w:r>
        <w:rPr>
          <w:spacing w:val="-5"/>
          <w:sz w:val="16"/>
        </w:rPr>
        <w:t xml:space="preserve"> </w:t>
      </w:r>
      <w:r>
        <w:rPr>
          <w:sz w:val="16"/>
        </w:rPr>
        <w:t>las</w:t>
      </w:r>
      <w:r>
        <w:rPr>
          <w:spacing w:val="-4"/>
          <w:sz w:val="16"/>
        </w:rPr>
        <w:t xml:space="preserve"> </w:t>
      </w:r>
      <w:r>
        <w:rPr>
          <w:sz w:val="16"/>
        </w:rPr>
        <w:t>cuestiones</w:t>
      </w:r>
      <w:r>
        <w:rPr>
          <w:spacing w:val="-5"/>
          <w:sz w:val="16"/>
        </w:rPr>
        <w:t xml:space="preserve"> </w:t>
      </w:r>
      <w:r>
        <w:rPr>
          <w:sz w:val="16"/>
        </w:rPr>
        <w:t>relevantes</w:t>
      </w:r>
      <w:r>
        <w:rPr>
          <w:spacing w:val="-4"/>
          <w:sz w:val="16"/>
        </w:rPr>
        <w:t xml:space="preserve"> </w:t>
      </w:r>
      <w:r>
        <w:rPr>
          <w:sz w:val="16"/>
        </w:rPr>
        <w:t>de</w:t>
      </w:r>
      <w:r>
        <w:rPr>
          <w:spacing w:val="-5"/>
          <w:sz w:val="16"/>
        </w:rPr>
        <w:t xml:space="preserve"> </w:t>
      </w:r>
      <w:r>
        <w:rPr>
          <w:sz w:val="16"/>
        </w:rPr>
        <w:t>dos</w:t>
      </w:r>
      <w:r>
        <w:rPr>
          <w:spacing w:val="-4"/>
          <w:sz w:val="16"/>
        </w:rPr>
        <w:t xml:space="preserve"> </w:t>
      </w:r>
      <w:r>
        <w:rPr>
          <w:sz w:val="16"/>
        </w:rPr>
        <w:t>de</w:t>
      </w:r>
      <w:r>
        <w:rPr>
          <w:spacing w:val="-3"/>
          <w:sz w:val="16"/>
        </w:rPr>
        <w:t xml:space="preserve"> </w:t>
      </w:r>
      <w:r>
        <w:rPr>
          <w:spacing w:val="-2"/>
          <w:sz w:val="16"/>
        </w:rPr>
        <w:t>ellos.</w:t>
      </w:r>
    </w:p>
    <w:p w14:paraId="4A9B9F69" w14:textId="77777777" w:rsidR="00361130" w:rsidRDefault="003A2D9F">
      <w:pPr>
        <w:ind w:left="101"/>
        <w:rPr>
          <w:sz w:val="16"/>
        </w:rPr>
      </w:pPr>
      <w:r>
        <w:rPr>
          <w:sz w:val="16"/>
          <w:vertAlign w:val="superscript"/>
        </w:rPr>
        <w:t>19</w:t>
      </w:r>
      <w:r>
        <w:rPr>
          <w:spacing w:val="-18"/>
          <w:sz w:val="16"/>
        </w:rPr>
        <w:t xml:space="preserve"> </w:t>
      </w:r>
      <w:r>
        <w:rPr>
          <w:sz w:val="16"/>
        </w:rPr>
        <w:t>Corte</w:t>
      </w:r>
      <w:r>
        <w:rPr>
          <w:spacing w:val="-6"/>
          <w:sz w:val="16"/>
        </w:rPr>
        <w:t xml:space="preserve"> </w:t>
      </w:r>
      <w:r>
        <w:rPr>
          <w:sz w:val="16"/>
        </w:rPr>
        <w:t>I.D.H.,</w:t>
      </w:r>
      <w:r>
        <w:rPr>
          <w:spacing w:val="-4"/>
          <w:sz w:val="16"/>
        </w:rPr>
        <w:t xml:space="preserve"> </w:t>
      </w:r>
      <w:r>
        <w:rPr>
          <w:sz w:val="16"/>
        </w:rPr>
        <w:t>Caso</w:t>
      </w:r>
      <w:r>
        <w:rPr>
          <w:spacing w:val="-5"/>
          <w:sz w:val="16"/>
        </w:rPr>
        <w:t xml:space="preserve"> </w:t>
      </w:r>
      <w:r>
        <w:rPr>
          <w:sz w:val="16"/>
        </w:rPr>
        <w:t>Tristán</w:t>
      </w:r>
      <w:r>
        <w:rPr>
          <w:spacing w:val="-4"/>
          <w:sz w:val="16"/>
        </w:rPr>
        <w:t xml:space="preserve"> </w:t>
      </w:r>
      <w:r>
        <w:rPr>
          <w:sz w:val="16"/>
        </w:rPr>
        <w:t>Donoso</w:t>
      </w:r>
      <w:r>
        <w:rPr>
          <w:spacing w:val="-4"/>
          <w:sz w:val="16"/>
        </w:rPr>
        <w:t xml:space="preserve"> </w:t>
      </w:r>
      <w:r>
        <w:rPr>
          <w:sz w:val="16"/>
        </w:rPr>
        <w:t>Vs.</w:t>
      </w:r>
      <w:r>
        <w:rPr>
          <w:spacing w:val="-4"/>
          <w:sz w:val="16"/>
        </w:rPr>
        <w:t xml:space="preserve"> </w:t>
      </w:r>
      <w:r>
        <w:rPr>
          <w:sz w:val="16"/>
        </w:rPr>
        <w:t>Panamá.</w:t>
      </w:r>
      <w:r>
        <w:rPr>
          <w:spacing w:val="-4"/>
          <w:sz w:val="16"/>
        </w:rPr>
        <w:t xml:space="preserve"> </w:t>
      </w:r>
      <w:r>
        <w:rPr>
          <w:sz w:val="16"/>
        </w:rPr>
        <w:t>Excepción</w:t>
      </w:r>
      <w:r>
        <w:rPr>
          <w:spacing w:val="-4"/>
          <w:sz w:val="16"/>
        </w:rPr>
        <w:t xml:space="preserve"> </w:t>
      </w:r>
      <w:r>
        <w:rPr>
          <w:sz w:val="16"/>
        </w:rPr>
        <w:t>Preliminar,</w:t>
      </w:r>
      <w:r>
        <w:rPr>
          <w:spacing w:val="-4"/>
          <w:sz w:val="16"/>
        </w:rPr>
        <w:t xml:space="preserve"> </w:t>
      </w:r>
      <w:r>
        <w:rPr>
          <w:sz w:val="16"/>
        </w:rPr>
        <w:t>Fondo,</w:t>
      </w:r>
      <w:r>
        <w:rPr>
          <w:spacing w:val="-4"/>
          <w:sz w:val="16"/>
        </w:rPr>
        <w:t xml:space="preserve"> </w:t>
      </w:r>
      <w:r>
        <w:rPr>
          <w:sz w:val="16"/>
        </w:rPr>
        <w:t>Reparaciones</w:t>
      </w:r>
      <w:r>
        <w:rPr>
          <w:spacing w:val="-2"/>
          <w:sz w:val="16"/>
        </w:rPr>
        <w:t xml:space="preserve"> </w:t>
      </w:r>
      <w:r>
        <w:rPr>
          <w:sz w:val="16"/>
        </w:rPr>
        <w:t>y</w:t>
      </w:r>
      <w:r>
        <w:rPr>
          <w:spacing w:val="-5"/>
          <w:sz w:val="16"/>
        </w:rPr>
        <w:t xml:space="preserve"> </w:t>
      </w:r>
      <w:r>
        <w:rPr>
          <w:sz w:val="16"/>
        </w:rPr>
        <w:t>Costas.</w:t>
      </w:r>
      <w:r>
        <w:rPr>
          <w:spacing w:val="-4"/>
          <w:sz w:val="16"/>
        </w:rPr>
        <w:t xml:space="preserve"> </w:t>
      </w:r>
      <w:r>
        <w:rPr>
          <w:sz w:val="16"/>
        </w:rPr>
        <w:t>Sentencia</w:t>
      </w:r>
      <w:r>
        <w:rPr>
          <w:spacing w:val="-4"/>
          <w:sz w:val="16"/>
        </w:rPr>
        <w:t xml:space="preserve"> </w:t>
      </w:r>
      <w:r>
        <w:rPr>
          <w:sz w:val="16"/>
        </w:rPr>
        <w:t>de</w:t>
      </w:r>
      <w:r>
        <w:rPr>
          <w:spacing w:val="-4"/>
          <w:sz w:val="16"/>
        </w:rPr>
        <w:t xml:space="preserve"> </w:t>
      </w:r>
      <w:r>
        <w:rPr>
          <w:sz w:val="16"/>
        </w:rPr>
        <w:t>27</w:t>
      </w:r>
      <w:r>
        <w:rPr>
          <w:spacing w:val="-4"/>
          <w:sz w:val="16"/>
        </w:rPr>
        <w:t xml:space="preserve"> </w:t>
      </w:r>
      <w:r>
        <w:rPr>
          <w:sz w:val="16"/>
        </w:rPr>
        <w:t>de enero de 2009. Serie C No. 193, párr. 126.</w:t>
      </w:r>
    </w:p>
    <w:p w14:paraId="4F3F6C04" w14:textId="77777777" w:rsidR="00361130" w:rsidRDefault="00361130">
      <w:pPr>
        <w:rPr>
          <w:sz w:val="16"/>
        </w:rPr>
        <w:sectPr w:rsidR="00361130">
          <w:pgSz w:w="12240" w:h="15840"/>
          <w:pgMar w:top="1340" w:right="1580" w:bottom="1180" w:left="1600" w:header="0" w:footer="999" w:gutter="0"/>
          <w:cols w:space="720"/>
        </w:sectPr>
      </w:pPr>
    </w:p>
    <w:p w14:paraId="4F1FAC5F" w14:textId="77777777" w:rsidR="00361130" w:rsidRDefault="003A2D9F">
      <w:pPr>
        <w:pStyle w:val="Prrafodelista"/>
        <w:numPr>
          <w:ilvl w:val="0"/>
          <w:numId w:val="4"/>
        </w:numPr>
        <w:tabs>
          <w:tab w:val="left" w:pos="821"/>
        </w:tabs>
        <w:spacing w:before="77" w:line="273" w:lineRule="auto"/>
        <w:ind w:left="821" w:right="125"/>
        <w:jc w:val="both"/>
      </w:pPr>
      <w:r>
        <w:t>la limitación debe haber sido definida en forma precisa y clara a través de una ley formal y material,</w:t>
      </w:r>
    </w:p>
    <w:p w14:paraId="0D2486F7" w14:textId="77777777" w:rsidR="00361130" w:rsidRDefault="003A2D9F">
      <w:pPr>
        <w:pStyle w:val="Prrafodelista"/>
        <w:numPr>
          <w:ilvl w:val="0"/>
          <w:numId w:val="4"/>
        </w:numPr>
        <w:tabs>
          <w:tab w:val="left" w:pos="821"/>
        </w:tabs>
        <w:spacing w:before="0"/>
        <w:ind w:left="821"/>
        <w:jc w:val="both"/>
      </w:pPr>
      <w:r>
        <w:t>la</w:t>
      </w:r>
      <w:r>
        <w:rPr>
          <w:spacing w:val="-9"/>
        </w:rPr>
        <w:t xml:space="preserve"> </w:t>
      </w:r>
      <w:r>
        <w:t>limitación</w:t>
      </w:r>
      <w:r>
        <w:rPr>
          <w:spacing w:val="-9"/>
        </w:rPr>
        <w:t xml:space="preserve"> </w:t>
      </w:r>
      <w:r>
        <w:t>debe</w:t>
      </w:r>
      <w:r>
        <w:rPr>
          <w:spacing w:val="-9"/>
        </w:rPr>
        <w:t xml:space="preserve"> </w:t>
      </w:r>
      <w:r>
        <w:t>estar</w:t>
      </w:r>
      <w:r>
        <w:rPr>
          <w:spacing w:val="-9"/>
        </w:rPr>
        <w:t xml:space="preserve"> </w:t>
      </w:r>
      <w:r>
        <w:t>orientada</w:t>
      </w:r>
      <w:r>
        <w:rPr>
          <w:spacing w:val="-9"/>
        </w:rPr>
        <w:t xml:space="preserve"> </w:t>
      </w:r>
      <w:r>
        <w:t>al</w:t>
      </w:r>
      <w:r>
        <w:rPr>
          <w:spacing w:val="-9"/>
        </w:rPr>
        <w:t xml:space="preserve"> </w:t>
      </w:r>
      <w:r>
        <w:t>logro</w:t>
      </w:r>
      <w:r>
        <w:rPr>
          <w:spacing w:val="-9"/>
        </w:rPr>
        <w:t xml:space="preserve"> </w:t>
      </w:r>
      <w:r>
        <w:t>de</w:t>
      </w:r>
      <w:r>
        <w:rPr>
          <w:spacing w:val="-8"/>
        </w:rPr>
        <w:t xml:space="preserve"> </w:t>
      </w:r>
      <w:r>
        <w:t>objetivos</w:t>
      </w:r>
      <w:r>
        <w:rPr>
          <w:spacing w:val="-9"/>
        </w:rPr>
        <w:t xml:space="preserve"> </w:t>
      </w:r>
      <w:r>
        <w:t>imperiosos,</w:t>
      </w:r>
      <w:r>
        <w:rPr>
          <w:spacing w:val="-8"/>
        </w:rPr>
        <w:t xml:space="preserve"> </w:t>
      </w:r>
      <w:r>
        <w:rPr>
          <w:spacing w:val="-10"/>
        </w:rPr>
        <w:t>y</w:t>
      </w:r>
    </w:p>
    <w:p w14:paraId="4D5A6C06" w14:textId="77777777" w:rsidR="00361130" w:rsidRDefault="003A2D9F">
      <w:pPr>
        <w:pStyle w:val="Prrafodelista"/>
        <w:numPr>
          <w:ilvl w:val="0"/>
          <w:numId w:val="4"/>
        </w:numPr>
        <w:tabs>
          <w:tab w:val="left" w:pos="821"/>
        </w:tabs>
        <w:spacing w:before="37" w:line="273" w:lineRule="auto"/>
        <w:ind w:left="821" w:right="124"/>
        <w:jc w:val="both"/>
      </w:pPr>
      <w:r>
        <w:t>la limitación debe ser necesaria en una sociedad democrática para el logro de los fines imperiosos que se buscan; estrictamente proporcionada a la finalidad perseguida; e idónea para lograr el objetivo imperioso que pretende lograr.</w:t>
      </w:r>
    </w:p>
    <w:p w14:paraId="20EF0829" w14:textId="77777777" w:rsidR="00361130" w:rsidRDefault="003A2D9F">
      <w:pPr>
        <w:pStyle w:val="Ttulo1"/>
        <w:numPr>
          <w:ilvl w:val="1"/>
          <w:numId w:val="9"/>
        </w:numPr>
        <w:tabs>
          <w:tab w:val="left" w:pos="345"/>
        </w:tabs>
        <w:spacing w:before="164"/>
        <w:ind w:left="345" w:hanging="244"/>
      </w:pPr>
      <w:r>
        <w:t>Derecho</w:t>
      </w:r>
      <w:r>
        <w:rPr>
          <w:spacing w:val="-11"/>
        </w:rPr>
        <w:t xml:space="preserve"> </w:t>
      </w:r>
      <w:r>
        <w:t>comparado</w:t>
      </w:r>
      <w:r>
        <w:rPr>
          <w:spacing w:val="-10"/>
        </w:rPr>
        <w:t xml:space="preserve"> </w:t>
      </w:r>
      <w:r>
        <w:t>sobre</w:t>
      </w:r>
      <w:r>
        <w:rPr>
          <w:spacing w:val="-10"/>
        </w:rPr>
        <w:t xml:space="preserve"> </w:t>
      </w:r>
      <w:r>
        <w:rPr>
          <w:spacing w:val="-2"/>
        </w:rPr>
        <w:t>propaganda</w:t>
      </w:r>
    </w:p>
    <w:p w14:paraId="0D18C88A" w14:textId="77777777" w:rsidR="00361130" w:rsidRDefault="003A2D9F">
      <w:pPr>
        <w:pStyle w:val="Textoindependiente"/>
        <w:spacing w:before="198" w:line="276" w:lineRule="auto"/>
        <w:ind w:right="116"/>
      </w:pPr>
      <w:r>
        <w:t>Expuestos</w:t>
      </w:r>
      <w:r>
        <w:rPr>
          <w:spacing w:val="-13"/>
        </w:rPr>
        <w:t xml:space="preserve"> </w:t>
      </w:r>
      <w:r>
        <w:t>los</w:t>
      </w:r>
      <w:r>
        <w:rPr>
          <w:spacing w:val="-14"/>
        </w:rPr>
        <w:t xml:space="preserve"> </w:t>
      </w:r>
      <w:r>
        <w:t>criterios</w:t>
      </w:r>
      <w:r>
        <w:rPr>
          <w:spacing w:val="-15"/>
        </w:rPr>
        <w:t xml:space="preserve"> </w:t>
      </w:r>
      <w:r>
        <w:t>internacionales</w:t>
      </w:r>
      <w:r>
        <w:rPr>
          <w:spacing w:val="-13"/>
        </w:rPr>
        <w:t xml:space="preserve"> </w:t>
      </w:r>
      <w:r>
        <w:t>de</w:t>
      </w:r>
      <w:r>
        <w:rPr>
          <w:spacing w:val="-14"/>
        </w:rPr>
        <w:t xml:space="preserve"> </w:t>
      </w:r>
      <w:r>
        <w:t>libertad</w:t>
      </w:r>
      <w:r>
        <w:rPr>
          <w:spacing w:val="-14"/>
        </w:rPr>
        <w:t xml:space="preserve"> </w:t>
      </w:r>
      <w:r>
        <w:t>de</w:t>
      </w:r>
      <w:r>
        <w:rPr>
          <w:spacing w:val="-14"/>
        </w:rPr>
        <w:t xml:space="preserve"> </w:t>
      </w:r>
      <w:r>
        <w:t>expresión</w:t>
      </w:r>
      <w:r>
        <w:rPr>
          <w:spacing w:val="-14"/>
        </w:rPr>
        <w:t xml:space="preserve"> </w:t>
      </w:r>
      <w:r>
        <w:t>que</w:t>
      </w:r>
      <w:r>
        <w:rPr>
          <w:spacing w:val="-13"/>
        </w:rPr>
        <w:t xml:space="preserve"> </w:t>
      </w:r>
      <w:r>
        <w:t>se</w:t>
      </w:r>
      <w:r>
        <w:rPr>
          <w:spacing w:val="-13"/>
        </w:rPr>
        <w:t xml:space="preserve"> </w:t>
      </w:r>
      <w:r>
        <w:t>deberían</w:t>
      </w:r>
      <w:r>
        <w:rPr>
          <w:spacing w:val="-14"/>
        </w:rPr>
        <w:t xml:space="preserve"> </w:t>
      </w:r>
      <w:r>
        <w:t>cuidar</w:t>
      </w:r>
      <w:r>
        <w:rPr>
          <w:spacing w:val="-14"/>
        </w:rPr>
        <w:t xml:space="preserve"> </w:t>
      </w:r>
      <w:r>
        <w:t>para el caso de establecer regulación en México en relación con la propaganda sindical, se presentan algunos casos de regulación y criterios jurisdiccionales sobre propaganda en Costa Rica, España y Estados Unidos.</w:t>
      </w:r>
    </w:p>
    <w:p w14:paraId="0AD22017" w14:textId="77777777" w:rsidR="00361130" w:rsidRDefault="003A2D9F">
      <w:pPr>
        <w:pStyle w:val="Ttulo1"/>
        <w:numPr>
          <w:ilvl w:val="2"/>
          <w:numId w:val="9"/>
        </w:numPr>
        <w:tabs>
          <w:tab w:val="left" w:pos="459"/>
        </w:tabs>
        <w:ind w:left="459" w:hanging="358"/>
      </w:pPr>
      <w:r>
        <w:rPr>
          <w:spacing w:val="-2"/>
        </w:rPr>
        <w:t>Alemania</w:t>
      </w:r>
    </w:p>
    <w:p w14:paraId="3A25D08C" w14:textId="77777777" w:rsidR="00361130" w:rsidRDefault="003A2D9F">
      <w:pPr>
        <w:pStyle w:val="Textoindependiente"/>
        <w:spacing w:before="198" w:line="276" w:lineRule="auto"/>
        <w:ind w:right="117"/>
      </w:pPr>
      <w:r>
        <w:t>La</w:t>
      </w:r>
      <w:r>
        <w:rPr>
          <w:spacing w:val="-14"/>
        </w:rPr>
        <w:t xml:space="preserve"> </w:t>
      </w:r>
      <w:r>
        <w:t>sentencia</w:t>
      </w:r>
      <w:r>
        <w:rPr>
          <w:spacing w:val="-10"/>
        </w:rPr>
        <w:t xml:space="preserve"> </w:t>
      </w:r>
      <w:proofErr w:type="spellStart"/>
      <w:r>
        <w:t>BVerfGE</w:t>
      </w:r>
      <w:proofErr w:type="spellEnd"/>
      <w:r>
        <w:rPr>
          <w:spacing w:val="-10"/>
        </w:rPr>
        <w:t xml:space="preserve"> </w:t>
      </w:r>
      <w:r>
        <w:t>44,</w:t>
      </w:r>
      <w:r>
        <w:rPr>
          <w:spacing w:val="-10"/>
        </w:rPr>
        <w:t xml:space="preserve"> </w:t>
      </w:r>
      <w:r>
        <w:t>125</w:t>
      </w:r>
      <w:r>
        <w:rPr>
          <w:spacing w:val="-10"/>
        </w:rPr>
        <w:t xml:space="preserve"> </w:t>
      </w:r>
      <w:r>
        <w:t>del</w:t>
      </w:r>
      <w:r>
        <w:rPr>
          <w:spacing w:val="-12"/>
        </w:rPr>
        <w:t xml:space="preserve"> </w:t>
      </w:r>
      <w:r>
        <w:t>Tribunal</w:t>
      </w:r>
      <w:r>
        <w:rPr>
          <w:spacing w:val="-10"/>
        </w:rPr>
        <w:t xml:space="preserve"> </w:t>
      </w:r>
      <w:r>
        <w:t>Constitucional</w:t>
      </w:r>
      <w:r>
        <w:rPr>
          <w:spacing w:val="-9"/>
        </w:rPr>
        <w:t xml:space="preserve"> </w:t>
      </w:r>
      <w:r>
        <w:t>Federal</w:t>
      </w:r>
      <w:r>
        <w:rPr>
          <w:spacing w:val="-10"/>
        </w:rPr>
        <w:t xml:space="preserve"> </w:t>
      </w:r>
      <w:r>
        <w:t>de</w:t>
      </w:r>
      <w:r>
        <w:rPr>
          <w:spacing w:val="-16"/>
        </w:rPr>
        <w:t xml:space="preserve"> </w:t>
      </w:r>
      <w:r>
        <w:t>Alemania</w:t>
      </w:r>
      <w:r>
        <w:rPr>
          <w:position w:val="7"/>
          <w:sz w:val="14"/>
        </w:rPr>
        <w:t>20</w:t>
      </w:r>
      <w:r>
        <w:rPr>
          <w:spacing w:val="13"/>
          <w:position w:val="7"/>
          <w:sz w:val="14"/>
        </w:rPr>
        <w:t xml:space="preserve"> </w:t>
      </w:r>
      <w:r>
        <w:t>aborda</w:t>
      </w:r>
      <w:r>
        <w:rPr>
          <w:spacing w:val="-10"/>
        </w:rPr>
        <w:t xml:space="preserve"> </w:t>
      </w:r>
      <w:r>
        <w:t>un principio de equidad en las campañas electorales. En ella, el Tribunal subraya que la equidad electoral tiene como propósito asegurar que el electorado pueda formarse una opinión objetiva y bien informada sobre las opciones políticas disponibles. Este principio pretende mantener la integridad del proceso democrático y garantizar que las elecciones reflejen verdaderamente la voluntad del pueblo.</w:t>
      </w:r>
    </w:p>
    <w:p w14:paraId="57BE5B8E" w14:textId="77777777" w:rsidR="00361130" w:rsidRDefault="003A2D9F">
      <w:pPr>
        <w:pStyle w:val="Textoindependiente"/>
        <w:spacing w:before="159" w:line="276" w:lineRule="auto"/>
        <w:ind w:right="119"/>
      </w:pPr>
      <w:r>
        <w:t>El Tribunal destaca que la garantía de competitividad equitativa en las campañas electorales no es simplemente un ideal deseable, sino un requisito para el correcto funcionamiento</w:t>
      </w:r>
      <w:r>
        <w:rPr>
          <w:spacing w:val="-13"/>
        </w:rPr>
        <w:t xml:space="preserve"> </w:t>
      </w:r>
      <w:r>
        <w:t>de</w:t>
      </w:r>
      <w:r>
        <w:rPr>
          <w:spacing w:val="-12"/>
        </w:rPr>
        <w:t xml:space="preserve"> </w:t>
      </w:r>
      <w:r>
        <w:t>la</w:t>
      </w:r>
      <w:r>
        <w:rPr>
          <w:spacing w:val="-13"/>
        </w:rPr>
        <w:t xml:space="preserve"> </w:t>
      </w:r>
      <w:r>
        <w:t>democracia.</w:t>
      </w:r>
      <w:r>
        <w:rPr>
          <w:spacing w:val="-13"/>
        </w:rPr>
        <w:t xml:space="preserve"> </w:t>
      </w:r>
      <w:r>
        <w:t>La</w:t>
      </w:r>
      <w:r>
        <w:rPr>
          <w:spacing w:val="-12"/>
        </w:rPr>
        <w:t xml:space="preserve"> </w:t>
      </w:r>
      <w:r>
        <w:t>competencia</w:t>
      </w:r>
      <w:r>
        <w:rPr>
          <w:spacing w:val="-13"/>
        </w:rPr>
        <w:t xml:space="preserve"> </w:t>
      </w:r>
      <w:r>
        <w:t>justa</w:t>
      </w:r>
      <w:r>
        <w:rPr>
          <w:spacing w:val="-13"/>
        </w:rPr>
        <w:t xml:space="preserve"> </w:t>
      </w:r>
      <w:r>
        <w:t>entre</w:t>
      </w:r>
      <w:r>
        <w:rPr>
          <w:spacing w:val="-13"/>
        </w:rPr>
        <w:t xml:space="preserve"> </w:t>
      </w:r>
      <w:r>
        <w:t>las</w:t>
      </w:r>
      <w:r>
        <w:rPr>
          <w:spacing w:val="-12"/>
        </w:rPr>
        <w:t xml:space="preserve"> </w:t>
      </w:r>
      <w:r>
        <w:t>opciones</w:t>
      </w:r>
      <w:r>
        <w:rPr>
          <w:spacing w:val="-13"/>
        </w:rPr>
        <w:t xml:space="preserve"> </w:t>
      </w:r>
      <w:r>
        <w:t>políticas</w:t>
      </w:r>
      <w:r>
        <w:rPr>
          <w:spacing w:val="-14"/>
        </w:rPr>
        <w:t xml:space="preserve"> </w:t>
      </w:r>
      <w:r>
        <w:t>permite que los ciudadanos tengan acceso a información precisa y balanceada. Esta equidad asegura que ninguna opción política tenga una ventaja indebida que distorsione la percepción del electorado o limite su capacidad para tomar decisiones informadas.</w:t>
      </w:r>
    </w:p>
    <w:p w14:paraId="3CCB487A" w14:textId="77777777" w:rsidR="00361130" w:rsidRDefault="003A2D9F">
      <w:pPr>
        <w:pStyle w:val="Textoindependiente"/>
        <w:spacing w:before="161" w:line="276" w:lineRule="auto"/>
        <w:ind w:right="122"/>
      </w:pPr>
      <w:r>
        <w:t>En la sentencia, el Tribunal Constitucional establece que cualquier violación a la equidad electoral podría comprometer el principio de igualdad de oportunidades entre los contendientes políticos, lo que, a su vez, podría erosionar la confianza del público en el proceso electoral y en las instituciones democráticas en general. Por lo tanto, el Tribunal subraya</w:t>
      </w:r>
      <w:r>
        <w:rPr>
          <w:spacing w:val="-2"/>
        </w:rPr>
        <w:t xml:space="preserve"> </w:t>
      </w:r>
      <w:r>
        <w:t>la</w:t>
      </w:r>
      <w:r>
        <w:rPr>
          <w:spacing w:val="-1"/>
        </w:rPr>
        <w:t xml:space="preserve"> </w:t>
      </w:r>
      <w:r>
        <w:t>necesidad</w:t>
      </w:r>
      <w:r>
        <w:rPr>
          <w:spacing w:val="-1"/>
        </w:rPr>
        <w:t xml:space="preserve"> </w:t>
      </w:r>
      <w:r>
        <w:t>de</w:t>
      </w:r>
      <w:r>
        <w:rPr>
          <w:spacing w:val="-2"/>
        </w:rPr>
        <w:t xml:space="preserve"> </w:t>
      </w:r>
      <w:r>
        <w:t>mecanismos</w:t>
      </w:r>
      <w:r>
        <w:rPr>
          <w:spacing w:val="-1"/>
        </w:rPr>
        <w:t xml:space="preserve"> </w:t>
      </w:r>
      <w:r>
        <w:t>legales y</w:t>
      </w:r>
      <w:r>
        <w:rPr>
          <w:spacing w:val="-2"/>
        </w:rPr>
        <w:t xml:space="preserve"> </w:t>
      </w:r>
      <w:r>
        <w:t>administrativos</w:t>
      </w:r>
      <w:r>
        <w:rPr>
          <w:spacing w:val="-1"/>
        </w:rPr>
        <w:t xml:space="preserve"> </w:t>
      </w:r>
      <w:r>
        <w:t>que</w:t>
      </w:r>
      <w:r>
        <w:rPr>
          <w:spacing w:val="-1"/>
        </w:rPr>
        <w:t xml:space="preserve"> </w:t>
      </w:r>
      <w:r>
        <w:t>protejan</w:t>
      </w:r>
      <w:r>
        <w:rPr>
          <w:spacing w:val="-1"/>
        </w:rPr>
        <w:t xml:space="preserve"> </w:t>
      </w:r>
      <w:r>
        <w:t>la</w:t>
      </w:r>
      <w:r>
        <w:rPr>
          <w:spacing w:val="-1"/>
        </w:rPr>
        <w:t xml:space="preserve"> </w:t>
      </w:r>
      <w:r>
        <w:t>equidad</w:t>
      </w:r>
      <w:r>
        <w:rPr>
          <w:spacing w:val="-1"/>
        </w:rPr>
        <w:t xml:space="preserve"> </w:t>
      </w:r>
      <w:r>
        <w:t>en las campañas electorales, asegurando así un entorno donde todas las fuerzas políticas puedan competir en igualdad de condiciones.</w:t>
      </w:r>
    </w:p>
    <w:p w14:paraId="5DA84DC1" w14:textId="77777777" w:rsidR="00361130" w:rsidRDefault="003A2D9F">
      <w:pPr>
        <w:pStyle w:val="Ttulo1"/>
        <w:numPr>
          <w:ilvl w:val="2"/>
          <w:numId w:val="9"/>
        </w:numPr>
        <w:tabs>
          <w:tab w:val="left" w:pos="467"/>
        </w:tabs>
        <w:ind w:left="467" w:hanging="366"/>
      </w:pPr>
      <w:r>
        <w:rPr>
          <w:spacing w:val="-2"/>
        </w:rPr>
        <w:t>España</w:t>
      </w:r>
    </w:p>
    <w:p w14:paraId="1CBBD25C" w14:textId="77777777" w:rsidR="00361130" w:rsidRDefault="003A2D9F">
      <w:pPr>
        <w:pStyle w:val="Textoindependiente"/>
        <w:spacing w:before="199" w:line="276" w:lineRule="auto"/>
        <w:ind w:right="120"/>
      </w:pPr>
      <w:r>
        <w:t>En España se permite que en caso de huelga los lideres sindicales o personal a cargo, distribuya propaganda, hable con las personas trabajadoras a la entrada del centro de trabajo</w:t>
      </w:r>
      <w:r>
        <w:rPr>
          <w:spacing w:val="-16"/>
        </w:rPr>
        <w:t xml:space="preserve"> </w:t>
      </w:r>
      <w:r>
        <w:t>con</w:t>
      </w:r>
      <w:r>
        <w:rPr>
          <w:spacing w:val="-15"/>
        </w:rPr>
        <w:t xml:space="preserve"> </w:t>
      </w:r>
      <w:r>
        <w:t>el</w:t>
      </w:r>
      <w:r>
        <w:rPr>
          <w:spacing w:val="-15"/>
        </w:rPr>
        <w:t xml:space="preserve"> </w:t>
      </w:r>
      <w:r>
        <w:t>fin</w:t>
      </w:r>
      <w:r>
        <w:rPr>
          <w:spacing w:val="-16"/>
        </w:rPr>
        <w:t xml:space="preserve"> </w:t>
      </w:r>
      <w:r>
        <w:t>de</w:t>
      </w:r>
      <w:r>
        <w:rPr>
          <w:spacing w:val="-15"/>
        </w:rPr>
        <w:t xml:space="preserve"> </w:t>
      </w:r>
      <w:r>
        <w:t>explicarles</w:t>
      </w:r>
      <w:r>
        <w:rPr>
          <w:spacing w:val="-15"/>
        </w:rPr>
        <w:t xml:space="preserve"> </w:t>
      </w:r>
      <w:r>
        <w:t>los</w:t>
      </w:r>
      <w:r>
        <w:rPr>
          <w:spacing w:val="-15"/>
        </w:rPr>
        <w:t xml:space="preserve"> </w:t>
      </w:r>
      <w:r>
        <w:t>motivos</w:t>
      </w:r>
      <w:r>
        <w:rPr>
          <w:spacing w:val="-16"/>
        </w:rPr>
        <w:t xml:space="preserve"> </w:t>
      </w:r>
      <w:r>
        <w:t>que</w:t>
      </w:r>
      <w:r>
        <w:rPr>
          <w:spacing w:val="-15"/>
        </w:rPr>
        <w:t xml:space="preserve"> </w:t>
      </w:r>
      <w:r>
        <w:t>la</w:t>
      </w:r>
      <w:r>
        <w:rPr>
          <w:spacing w:val="-15"/>
        </w:rPr>
        <w:t xml:space="preserve"> </w:t>
      </w:r>
      <w:r>
        <w:t>provocan,</w:t>
      </w:r>
      <w:r>
        <w:rPr>
          <w:spacing w:val="-16"/>
        </w:rPr>
        <w:t xml:space="preserve"> </w:t>
      </w:r>
      <w:r>
        <w:t>y</w:t>
      </w:r>
      <w:r>
        <w:rPr>
          <w:spacing w:val="-15"/>
        </w:rPr>
        <w:t xml:space="preserve"> </w:t>
      </w:r>
      <w:r>
        <w:t>a</w:t>
      </w:r>
      <w:r>
        <w:rPr>
          <w:spacing w:val="-15"/>
        </w:rPr>
        <w:t xml:space="preserve"> </w:t>
      </w:r>
      <w:r>
        <w:t>contradecir</w:t>
      </w:r>
      <w:r>
        <w:rPr>
          <w:spacing w:val="-15"/>
        </w:rPr>
        <w:t xml:space="preserve"> </w:t>
      </w:r>
      <w:r>
        <w:t>los</w:t>
      </w:r>
      <w:r>
        <w:rPr>
          <w:spacing w:val="-16"/>
        </w:rPr>
        <w:t xml:space="preserve"> </w:t>
      </w:r>
      <w:r>
        <w:t>fundamentos de quienes se oponen a la huelga.</w:t>
      </w:r>
    </w:p>
    <w:p w14:paraId="6C81E6D1" w14:textId="77777777" w:rsidR="00361130" w:rsidRDefault="00361130">
      <w:pPr>
        <w:pStyle w:val="Textoindependiente"/>
        <w:spacing w:before="0"/>
        <w:ind w:left="0"/>
        <w:jc w:val="left"/>
        <w:rPr>
          <w:sz w:val="20"/>
        </w:rPr>
      </w:pPr>
    </w:p>
    <w:p w14:paraId="4E80C022" w14:textId="77777777" w:rsidR="00361130" w:rsidRDefault="00361130">
      <w:pPr>
        <w:pStyle w:val="Textoindependiente"/>
        <w:spacing w:before="0"/>
        <w:ind w:left="0"/>
        <w:jc w:val="left"/>
        <w:rPr>
          <w:sz w:val="20"/>
        </w:rPr>
      </w:pPr>
    </w:p>
    <w:p w14:paraId="3C57BAE2" w14:textId="77777777" w:rsidR="00361130" w:rsidRDefault="003A2D9F">
      <w:pPr>
        <w:pStyle w:val="Textoindependiente"/>
        <w:spacing w:before="12"/>
        <w:ind w:left="0"/>
        <w:jc w:val="left"/>
        <w:rPr>
          <w:sz w:val="20"/>
        </w:rPr>
      </w:pPr>
      <w:r>
        <w:rPr>
          <w:noProof/>
        </w:rPr>
        <mc:AlternateContent>
          <mc:Choice Requires="wps">
            <w:drawing>
              <wp:anchor distT="0" distB="0" distL="0" distR="0" simplePos="0" relativeHeight="487592448" behindDoc="1" locked="0" layoutInCell="1" allowOverlap="1" wp14:anchorId="18BC5966" wp14:editId="0CBE5BB9">
                <wp:simplePos x="0" y="0"/>
                <wp:positionH relativeFrom="page">
                  <wp:posOffset>1080516</wp:posOffset>
                </wp:positionH>
                <wp:positionV relativeFrom="paragraph">
                  <wp:posOffset>169356</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13.33518pt;width:144.020pt;height:.72pt;mso-position-horizontal-relative:page;mso-position-vertical-relative:paragraph;z-index:-15724032;mso-wrap-distance-left:0;mso-wrap-distance-right:0" id="docshape11" filled="true" fillcolor="#000000" stroked="false">
                <v:fill type="solid"/>
                <w10:wrap type="topAndBottom"/>
              </v:rect>
            </w:pict>
          </mc:Fallback>
        </mc:AlternateContent>
      </w:r>
    </w:p>
    <w:p w14:paraId="0CA94479" w14:textId="77777777" w:rsidR="00361130" w:rsidRDefault="003A2D9F">
      <w:pPr>
        <w:spacing w:before="99"/>
        <w:ind w:left="101" w:right="14"/>
        <w:rPr>
          <w:sz w:val="16"/>
        </w:rPr>
      </w:pPr>
      <w:r>
        <w:rPr>
          <w:sz w:val="16"/>
          <w:vertAlign w:val="superscript"/>
        </w:rPr>
        <w:t>20</w:t>
      </w:r>
      <w:r>
        <w:rPr>
          <w:spacing w:val="-4"/>
          <w:sz w:val="16"/>
        </w:rPr>
        <w:t xml:space="preserve"> </w:t>
      </w:r>
      <w:r>
        <w:rPr>
          <w:sz w:val="16"/>
        </w:rPr>
        <w:t>González</w:t>
      </w:r>
      <w:r>
        <w:rPr>
          <w:spacing w:val="-3"/>
          <w:sz w:val="16"/>
        </w:rPr>
        <w:t xml:space="preserve"> </w:t>
      </w:r>
      <w:r>
        <w:rPr>
          <w:sz w:val="16"/>
        </w:rPr>
        <w:t>Manuel.</w:t>
      </w:r>
      <w:r>
        <w:rPr>
          <w:spacing w:val="-2"/>
          <w:sz w:val="16"/>
        </w:rPr>
        <w:t xml:space="preserve"> </w:t>
      </w:r>
      <w:r>
        <w:rPr>
          <w:i/>
          <w:sz w:val="16"/>
        </w:rPr>
        <w:t>Garantizar</w:t>
      </w:r>
      <w:r>
        <w:rPr>
          <w:i/>
          <w:spacing w:val="-4"/>
          <w:sz w:val="16"/>
        </w:rPr>
        <w:t xml:space="preserve"> </w:t>
      </w:r>
      <w:r>
        <w:rPr>
          <w:i/>
          <w:sz w:val="16"/>
        </w:rPr>
        <w:t>el</w:t>
      </w:r>
      <w:r>
        <w:rPr>
          <w:i/>
          <w:spacing w:val="-2"/>
          <w:sz w:val="16"/>
        </w:rPr>
        <w:t xml:space="preserve"> </w:t>
      </w:r>
      <w:r>
        <w:rPr>
          <w:i/>
          <w:sz w:val="16"/>
        </w:rPr>
        <w:t>principio</w:t>
      </w:r>
      <w:r>
        <w:rPr>
          <w:i/>
          <w:spacing w:val="-4"/>
          <w:sz w:val="16"/>
        </w:rPr>
        <w:t xml:space="preserve"> </w:t>
      </w:r>
      <w:r>
        <w:rPr>
          <w:i/>
          <w:sz w:val="16"/>
        </w:rPr>
        <w:t>de</w:t>
      </w:r>
      <w:r>
        <w:rPr>
          <w:i/>
          <w:spacing w:val="-4"/>
          <w:sz w:val="16"/>
        </w:rPr>
        <w:t xml:space="preserve"> </w:t>
      </w:r>
      <w:r>
        <w:rPr>
          <w:i/>
          <w:sz w:val="16"/>
        </w:rPr>
        <w:t>equidad</w:t>
      </w:r>
      <w:r>
        <w:rPr>
          <w:i/>
          <w:spacing w:val="-4"/>
          <w:sz w:val="16"/>
        </w:rPr>
        <w:t xml:space="preserve"> </w:t>
      </w:r>
      <w:r>
        <w:rPr>
          <w:i/>
          <w:sz w:val="16"/>
        </w:rPr>
        <w:t>en</w:t>
      </w:r>
      <w:r>
        <w:rPr>
          <w:i/>
          <w:spacing w:val="-4"/>
          <w:sz w:val="16"/>
        </w:rPr>
        <w:t xml:space="preserve"> </w:t>
      </w:r>
      <w:r>
        <w:rPr>
          <w:i/>
          <w:sz w:val="16"/>
        </w:rPr>
        <w:t>la</w:t>
      </w:r>
      <w:r>
        <w:rPr>
          <w:i/>
          <w:spacing w:val="-4"/>
          <w:sz w:val="16"/>
        </w:rPr>
        <w:t xml:space="preserve"> </w:t>
      </w:r>
      <w:r>
        <w:rPr>
          <w:i/>
          <w:sz w:val="16"/>
        </w:rPr>
        <w:t>contienda</w:t>
      </w:r>
      <w:r>
        <w:rPr>
          <w:i/>
          <w:spacing w:val="-4"/>
          <w:sz w:val="16"/>
        </w:rPr>
        <w:t xml:space="preserve"> </w:t>
      </w:r>
      <w:r>
        <w:rPr>
          <w:i/>
          <w:sz w:val="16"/>
        </w:rPr>
        <w:t>electoral</w:t>
      </w:r>
      <w:r>
        <w:rPr>
          <w:i/>
          <w:spacing w:val="-1"/>
          <w:sz w:val="16"/>
        </w:rPr>
        <w:t xml:space="preserve"> </w:t>
      </w:r>
      <w:r>
        <w:rPr>
          <w:sz w:val="16"/>
        </w:rPr>
        <w:t>¿</w:t>
      </w:r>
      <w:r>
        <w:rPr>
          <w:i/>
          <w:sz w:val="16"/>
        </w:rPr>
        <w:t>deber</w:t>
      </w:r>
      <w:r>
        <w:rPr>
          <w:i/>
          <w:spacing w:val="-4"/>
          <w:sz w:val="16"/>
        </w:rPr>
        <w:t xml:space="preserve"> </w:t>
      </w:r>
      <w:r>
        <w:rPr>
          <w:i/>
          <w:sz w:val="16"/>
        </w:rPr>
        <w:t>de</w:t>
      </w:r>
      <w:r>
        <w:rPr>
          <w:i/>
          <w:spacing w:val="-4"/>
          <w:sz w:val="16"/>
        </w:rPr>
        <w:t xml:space="preserve"> </w:t>
      </w:r>
      <w:r>
        <w:rPr>
          <w:i/>
          <w:sz w:val="16"/>
        </w:rPr>
        <w:t>los</w:t>
      </w:r>
      <w:r>
        <w:rPr>
          <w:i/>
          <w:spacing w:val="-3"/>
          <w:sz w:val="16"/>
        </w:rPr>
        <w:t xml:space="preserve"> </w:t>
      </w:r>
      <w:r>
        <w:rPr>
          <w:i/>
          <w:sz w:val="16"/>
        </w:rPr>
        <w:t>gobiernos?</w:t>
      </w:r>
      <w:r>
        <w:rPr>
          <w:i/>
          <w:spacing w:val="-5"/>
          <w:sz w:val="16"/>
        </w:rPr>
        <w:t xml:space="preserve"> </w:t>
      </w:r>
      <w:r>
        <w:rPr>
          <w:sz w:val="16"/>
        </w:rPr>
        <w:t>Tribunal</w:t>
      </w:r>
      <w:r>
        <w:rPr>
          <w:spacing w:val="-3"/>
          <w:sz w:val="16"/>
        </w:rPr>
        <w:t xml:space="preserve"> </w:t>
      </w:r>
      <w:r>
        <w:rPr>
          <w:sz w:val="16"/>
        </w:rPr>
        <w:t>Electoral del Poder Judicial de la Federación. Pp. 127</w:t>
      </w:r>
    </w:p>
    <w:p w14:paraId="54B49DAA" w14:textId="77777777" w:rsidR="00361130" w:rsidRDefault="00361130">
      <w:pPr>
        <w:rPr>
          <w:sz w:val="16"/>
        </w:rPr>
        <w:sectPr w:rsidR="00361130">
          <w:pgSz w:w="12240" w:h="15840"/>
          <w:pgMar w:top="1340" w:right="1580" w:bottom="1180" w:left="1600" w:header="0" w:footer="999" w:gutter="0"/>
          <w:cols w:space="720"/>
        </w:sectPr>
      </w:pPr>
    </w:p>
    <w:p w14:paraId="30115614" w14:textId="77777777" w:rsidR="00361130" w:rsidRDefault="003A2D9F">
      <w:pPr>
        <w:pStyle w:val="Textoindependiente"/>
        <w:spacing w:before="77" w:line="276" w:lineRule="auto"/>
        <w:ind w:right="122"/>
      </w:pPr>
      <w:r>
        <w:t>Además, se considera que la grabación o toma de fotografías por parte de las fuerzas de seguridad, lesiona la libertad sindical y el derecho de huelga:</w:t>
      </w:r>
    </w:p>
    <w:p w14:paraId="24201682" w14:textId="77777777" w:rsidR="00361130" w:rsidRDefault="003A2D9F">
      <w:pPr>
        <w:spacing w:before="160" w:line="276" w:lineRule="auto"/>
        <w:ind w:left="810" w:right="119"/>
        <w:jc w:val="both"/>
        <w:rPr>
          <w:i/>
          <w:sz w:val="14"/>
        </w:rPr>
      </w:pPr>
      <w:r>
        <w:rPr>
          <w:i/>
        </w:rPr>
        <w:t>“En cuanto a las funciones de los piquetes, debemos matizar que el derecho a dar publicidad a la huelga no se restringe a la mera invitación genérica a sumarse a la protesta, sino también a distribuir propaganda, hablar con los trabajadores/as a la entrada</w:t>
      </w:r>
      <w:r>
        <w:rPr>
          <w:i/>
          <w:spacing w:val="-7"/>
        </w:rPr>
        <w:t xml:space="preserve"> </w:t>
      </w:r>
      <w:r>
        <w:rPr>
          <w:i/>
        </w:rPr>
        <w:t>del</w:t>
      </w:r>
      <w:r>
        <w:rPr>
          <w:i/>
          <w:spacing w:val="-6"/>
        </w:rPr>
        <w:t xml:space="preserve"> </w:t>
      </w:r>
      <w:r>
        <w:rPr>
          <w:i/>
        </w:rPr>
        <w:t>centro</w:t>
      </w:r>
      <w:r>
        <w:rPr>
          <w:i/>
          <w:spacing w:val="-6"/>
        </w:rPr>
        <w:t xml:space="preserve"> </w:t>
      </w:r>
      <w:r>
        <w:rPr>
          <w:i/>
        </w:rPr>
        <w:t>de</w:t>
      </w:r>
      <w:r>
        <w:rPr>
          <w:i/>
          <w:spacing w:val="-6"/>
        </w:rPr>
        <w:t xml:space="preserve"> </w:t>
      </w:r>
      <w:r>
        <w:rPr>
          <w:i/>
        </w:rPr>
        <w:t>trabajo</w:t>
      </w:r>
      <w:r>
        <w:rPr>
          <w:i/>
          <w:spacing w:val="-7"/>
        </w:rPr>
        <w:t xml:space="preserve"> </w:t>
      </w:r>
      <w:r>
        <w:rPr>
          <w:i/>
        </w:rPr>
        <w:t>con</w:t>
      </w:r>
      <w:r>
        <w:rPr>
          <w:i/>
          <w:spacing w:val="-7"/>
        </w:rPr>
        <w:t xml:space="preserve"> </w:t>
      </w:r>
      <w:r>
        <w:rPr>
          <w:i/>
        </w:rPr>
        <w:t>el</w:t>
      </w:r>
      <w:r>
        <w:rPr>
          <w:i/>
          <w:spacing w:val="-8"/>
        </w:rPr>
        <w:t xml:space="preserve"> </w:t>
      </w:r>
      <w:r>
        <w:rPr>
          <w:i/>
        </w:rPr>
        <w:t>fin</w:t>
      </w:r>
      <w:r>
        <w:rPr>
          <w:i/>
          <w:spacing w:val="-6"/>
        </w:rPr>
        <w:t xml:space="preserve"> </w:t>
      </w:r>
      <w:r>
        <w:rPr>
          <w:i/>
        </w:rPr>
        <w:t>de</w:t>
      </w:r>
      <w:r>
        <w:rPr>
          <w:i/>
          <w:spacing w:val="-6"/>
        </w:rPr>
        <w:t xml:space="preserve"> </w:t>
      </w:r>
      <w:r>
        <w:rPr>
          <w:i/>
        </w:rPr>
        <w:t>explicarles</w:t>
      </w:r>
      <w:r>
        <w:rPr>
          <w:i/>
          <w:spacing w:val="-6"/>
        </w:rPr>
        <w:t xml:space="preserve"> </w:t>
      </w:r>
      <w:r>
        <w:rPr>
          <w:i/>
        </w:rPr>
        <w:t>los</w:t>
      </w:r>
      <w:r>
        <w:rPr>
          <w:i/>
          <w:spacing w:val="-6"/>
        </w:rPr>
        <w:t xml:space="preserve"> </w:t>
      </w:r>
      <w:r>
        <w:rPr>
          <w:i/>
        </w:rPr>
        <w:t>motivos</w:t>
      </w:r>
      <w:r>
        <w:rPr>
          <w:i/>
          <w:spacing w:val="-6"/>
        </w:rPr>
        <w:t xml:space="preserve"> </w:t>
      </w:r>
      <w:r>
        <w:rPr>
          <w:i/>
        </w:rPr>
        <w:t>que</w:t>
      </w:r>
      <w:r>
        <w:rPr>
          <w:i/>
          <w:spacing w:val="-6"/>
        </w:rPr>
        <w:t xml:space="preserve"> </w:t>
      </w:r>
      <w:r>
        <w:rPr>
          <w:i/>
        </w:rPr>
        <w:t>la</w:t>
      </w:r>
      <w:r>
        <w:rPr>
          <w:i/>
          <w:spacing w:val="-8"/>
        </w:rPr>
        <w:t xml:space="preserve"> </w:t>
      </w:r>
      <w:r>
        <w:rPr>
          <w:i/>
        </w:rPr>
        <w:t>provocan,</w:t>
      </w:r>
      <w:r>
        <w:rPr>
          <w:i/>
          <w:spacing w:val="-8"/>
        </w:rPr>
        <w:t xml:space="preserve"> </w:t>
      </w:r>
      <w:r>
        <w:rPr>
          <w:i/>
        </w:rPr>
        <w:t>y a</w:t>
      </w:r>
      <w:r>
        <w:rPr>
          <w:i/>
          <w:spacing w:val="-6"/>
        </w:rPr>
        <w:t xml:space="preserve"> </w:t>
      </w:r>
      <w:r>
        <w:rPr>
          <w:i/>
        </w:rPr>
        <w:t>contradecir</w:t>
      </w:r>
      <w:r>
        <w:rPr>
          <w:i/>
          <w:spacing w:val="-6"/>
        </w:rPr>
        <w:t xml:space="preserve"> </w:t>
      </w:r>
      <w:r>
        <w:rPr>
          <w:i/>
        </w:rPr>
        <w:t>los</w:t>
      </w:r>
      <w:r>
        <w:rPr>
          <w:i/>
          <w:spacing w:val="-5"/>
        </w:rPr>
        <w:t xml:space="preserve"> </w:t>
      </w:r>
      <w:r>
        <w:rPr>
          <w:i/>
        </w:rPr>
        <w:t>fundamentos</w:t>
      </w:r>
      <w:r>
        <w:rPr>
          <w:i/>
          <w:spacing w:val="-3"/>
        </w:rPr>
        <w:t xml:space="preserve"> </w:t>
      </w:r>
      <w:r>
        <w:rPr>
          <w:i/>
        </w:rPr>
        <w:t>de</w:t>
      </w:r>
      <w:r>
        <w:rPr>
          <w:i/>
          <w:spacing w:val="-5"/>
        </w:rPr>
        <w:t xml:space="preserve"> </w:t>
      </w:r>
      <w:r>
        <w:rPr>
          <w:i/>
        </w:rPr>
        <w:t>quienes</w:t>
      </w:r>
      <w:r>
        <w:rPr>
          <w:i/>
          <w:spacing w:val="-5"/>
        </w:rPr>
        <w:t xml:space="preserve"> </w:t>
      </w:r>
      <w:r>
        <w:rPr>
          <w:i/>
        </w:rPr>
        <w:t>se</w:t>
      </w:r>
      <w:r>
        <w:rPr>
          <w:i/>
          <w:spacing w:val="-5"/>
        </w:rPr>
        <w:t xml:space="preserve"> </w:t>
      </w:r>
      <w:r>
        <w:rPr>
          <w:i/>
        </w:rPr>
        <w:t>oponen</w:t>
      </w:r>
      <w:r>
        <w:rPr>
          <w:i/>
          <w:spacing w:val="-5"/>
        </w:rPr>
        <w:t xml:space="preserve"> </w:t>
      </w:r>
      <w:r>
        <w:rPr>
          <w:i/>
        </w:rPr>
        <w:t>a</w:t>
      </w:r>
      <w:r>
        <w:rPr>
          <w:i/>
          <w:spacing w:val="-6"/>
        </w:rPr>
        <w:t xml:space="preserve"> </w:t>
      </w:r>
      <w:r>
        <w:rPr>
          <w:i/>
        </w:rPr>
        <w:t>la</w:t>
      </w:r>
      <w:r>
        <w:rPr>
          <w:i/>
          <w:spacing w:val="-5"/>
        </w:rPr>
        <w:t xml:space="preserve"> </w:t>
      </w:r>
      <w:r>
        <w:rPr>
          <w:i/>
        </w:rPr>
        <w:t>huelga;</w:t>
      </w:r>
      <w:r>
        <w:rPr>
          <w:i/>
          <w:spacing w:val="-5"/>
        </w:rPr>
        <w:t xml:space="preserve"> </w:t>
      </w:r>
      <w:r>
        <w:rPr>
          <w:i/>
        </w:rPr>
        <w:t>en</w:t>
      </w:r>
      <w:r>
        <w:rPr>
          <w:i/>
          <w:spacing w:val="-5"/>
        </w:rPr>
        <w:t xml:space="preserve"> </w:t>
      </w:r>
      <w:r>
        <w:rPr>
          <w:i/>
        </w:rPr>
        <w:t>este</w:t>
      </w:r>
      <w:r>
        <w:rPr>
          <w:i/>
          <w:spacing w:val="-5"/>
        </w:rPr>
        <w:t xml:space="preserve"> </w:t>
      </w:r>
      <w:r>
        <w:rPr>
          <w:i/>
        </w:rPr>
        <w:t>sentido</w:t>
      </w:r>
      <w:r>
        <w:rPr>
          <w:i/>
          <w:spacing w:val="-5"/>
        </w:rPr>
        <w:t xml:space="preserve"> </w:t>
      </w:r>
      <w:r>
        <w:rPr>
          <w:i/>
        </w:rPr>
        <w:t>la STC 120/1983. La grabación o toma de fotografías de un piquete por parte de las fuerzas de seguridad, lesiona la libertad sindical y el derecho de huelga, y ello en virtud de lo establecido en la STC 37/1998. Por supuesto, la participación en un piquete de huelga no puede ser en ningún caso motivo de despido por parte del empresario (STS de 6 de febrero de 1990).”</w:t>
      </w:r>
      <w:r>
        <w:rPr>
          <w:i/>
          <w:position w:val="7"/>
          <w:sz w:val="14"/>
        </w:rPr>
        <w:t>21</w:t>
      </w:r>
    </w:p>
    <w:p w14:paraId="7E0C3983" w14:textId="77777777" w:rsidR="00361130" w:rsidRDefault="003A2D9F">
      <w:pPr>
        <w:pStyle w:val="Textoindependiente"/>
        <w:spacing w:line="276" w:lineRule="auto"/>
        <w:ind w:right="121"/>
      </w:pPr>
      <w:r>
        <w:t>También</w:t>
      </w:r>
      <w:r>
        <w:rPr>
          <w:spacing w:val="-4"/>
        </w:rPr>
        <w:t xml:space="preserve"> </w:t>
      </w:r>
      <w:r>
        <w:t>en</w:t>
      </w:r>
      <w:r>
        <w:rPr>
          <w:spacing w:val="-5"/>
        </w:rPr>
        <w:t xml:space="preserve"> </w:t>
      </w:r>
      <w:r>
        <w:t>España,</w:t>
      </w:r>
      <w:r>
        <w:rPr>
          <w:spacing w:val="-4"/>
        </w:rPr>
        <w:t xml:space="preserve"> </w:t>
      </w:r>
      <w:r>
        <w:t>de</w:t>
      </w:r>
      <w:r>
        <w:rPr>
          <w:spacing w:val="-5"/>
        </w:rPr>
        <w:t xml:space="preserve"> </w:t>
      </w:r>
      <w:r>
        <w:t>manera</w:t>
      </w:r>
      <w:r>
        <w:rPr>
          <w:spacing w:val="-4"/>
        </w:rPr>
        <w:t xml:space="preserve"> </w:t>
      </w:r>
      <w:r>
        <w:t>más</w:t>
      </w:r>
      <w:r>
        <w:rPr>
          <w:spacing w:val="-4"/>
        </w:rPr>
        <w:t xml:space="preserve"> </w:t>
      </w:r>
      <w:r>
        <w:t>avanzada,</w:t>
      </w:r>
      <w:r>
        <w:rPr>
          <w:spacing w:val="-6"/>
        </w:rPr>
        <w:t xml:space="preserve"> </w:t>
      </w:r>
      <w:r>
        <w:t>se</w:t>
      </w:r>
      <w:r>
        <w:rPr>
          <w:spacing w:val="-4"/>
        </w:rPr>
        <w:t xml:space="preserve"> </w:t>
      </w:r>
      <w:r>
        <w:t>han</w:t>
      </w:r>
      <w:r>
        <w:rPr>
          <w:spacing w:val="-5"/>
        </w:rPr>
        <w:t xml:space="preserve"> </w:t>
      </w:r>
      <w:r>
        <w:t>emitido</w:t>
      </w:r>
      <w:r>
        <w:rPr>
          <w:spacing w:val="-4"/>
        </w:rPr>
        <w:t xml:space="preserve"> </w:t>
      </w:r>
      <w:r>
        <w:t>sentencias</w:t>
      </w:r>
      <w:r>
        <w:rPr>
          <w:spacing w:val="-4"/>
        </w:rPr>
        <w:t xml:space="preserve"> </w:t>
      </w:r>
      <w:r>
        <w:t>en</w:t>
      </w:r>
      <w:r>
        <w:rPr>
          <w:spacing w:val="-5"/>
        </w:rPr>
        <w:t xml:space="preserve"> </w:t>
      </w:r>
      <w:r>
        <w:t>relación</w:t>
      </w:r>
      <w:r>
        <w:rPr>
          <w:spacing w:val="-4"/>
        </w:rPr>
        <w:t xml:space="preserve"> </w:t>
      </w:r>
      <w:r>
        <w:t>con el</w:t>
      </w:r>
      <w:r>
        <w:rPr>
          <w:spacing w:val="-16"/>
        </w:rPr>
        <w:t xml:space="preserve"> </w:t>
      </w:r>
      <w:r>
        <w:t>uso</w:t>
      </w:r>
      <w:r>
        <w:rPr>
          <w:spacing w:val="-15"/>
        </w:rPr>
        <w:t xml:space="preserve"> </w:t>
      </w:r>
      <w:r>
        <w:t>de</w:t>
      </w:r>
      <w:r>
        <w:rPr>
          <w:spacing w:val="-15"/>
        </w:rPr>
        <w:t xml:space="preserve"> </w:t>
      </w:r>
      <w:r>
        <w:t>los</w:t>
      </w:r>
      <w:r>
        <w:rPr>
          <w:spacing w:val="-16"/>
        </w:rPr>
        <w:t xml:space="preserve"> </w:t>
      </w:r>
      <w:r>
        <w:t>medios</w:t>
      </w:r>
      <w:r>
        <w:rPr>
          <w:spacing w:val="-15"/>
        </w:rPr>
        <w:t xml:space="preserve"> </w:t>
      </w:r>
      <w:r>
        <w:t>informáticos</w:t>
      </w:r>
      <w:r>
        <w:rPr>
          <w:spacing w:val="-15"/>
        </w:rPr>
        <w:t xml:space="preserve"> </w:t>
      </w:r>
      <w:r>
        <w:t>de</w:t>
      </w:r>
      <w:r>
        <w:rPr>
          <w:spacing w:val="-15"/>
        </w:rPr>
        <w:t xml:space="preserve"> </w:t>
      </w:r>
      <w:r>
        <w:t>la</w:t>
      </w:r>
      <w:r>
        <w:rPr>
          <w:spacing w:val="-16"/>
        </w:rPr>
        <w:t xml:space="preserve"> </w:t>
      </w:r>
      <w:r>
        <w:t>empresa</w:t>
      </w:r>
      <w:r>
        <w:rPr>
          <w:spacing w:val="-15"/>
        </w:rPr>
        <w:t xml:space="preserve"> </w:t>
      </w:r>
      <w:r>
        <w:t>por</w:t>
      </w:r>
      <w:r>
        <w:rPr>
          <w:spacing w:val="-15"/>
        </w:rPr>
        <w:t xml:space="preserve"> </w:t>
      </w:r>
      <w:r>
        <w:t>los</w:t>
      </w:r>
      <w:r>
        <w:rPr>
          <w:spacing w:val="-16"/>
        </w:rPr>
        <w:t xml:space="preserve"> </w:t>
      </w:r>
      <w:r>
        <w:t>sindicatos</w:t>
      </w:r>
      <w:r>
        <w:rPr>
          <w:spacing w:val="-15"/>
        </w:rPr>
        <w:t xml:space="preserve"> </w:t>
      </w:r>
      <w:r>
        <w:t>para</w:t>
      </w:r>
      <w:r>
        <w:rPr>
          <w:spacing w:val="-15"/>
        </w:rPr>
        <w:t xml:space="preserve"> </w:t>
      </w:r>
      <w:r>
        <w:t>difundir</w:t>
      </w:r>
      <w:r>
        <w:rPr>
          <w:spacing w:val="-15"/>
        </w:rPr>
        <w:t xml:space="preserve"> </w:t>
      </w:r>
      <w:r>
        <w:t>información. En relación con ello y aplicando esta doctrina al uso de infraestructuras informáticas de la empresa,</w:t>
      </w:r>
      <w:r>
        <w:rPr>
          <w:spacing w:val="-16"/>
        </w:rPr>
        <w:t xml:space="preserve"> </w:t>
      </w:r>
      <w:r>
        <w:t>concluye</w:t>
      </w:r>
      <w:r>
        <w:rPr>
          <w:spacing w:val="-12"/>
        </w:rPr>
        <w:t xml:space="preserve"> </w:t>
      </w:r>
      <w:r>
        <w:t>el</w:t>
      </w:r>
      <w:r>
        <w:rPr>
          <w:spacing w:val="-16"/>
        </w:rPr>
        <w:t xml:space="preserve"> </w:t>
      </w:r>
      <w:r>
        <w:t>Alto</w:t>
      </w:r>
      <w:r>
        <w:rPr>
          <w:spacing w:val="-12"/>
        </w:rPr>
        <w:t xml:space="preserve"> </w:t>
      </w:r>
      <w:r>
        <w:t>Tribunal</w:t>
      </w:r>
      <w:r>
        <w:rPr>
          <w:spacing w:val="-11"/>
        </w:rPr>
        <w:t xml:space="preserve"> </w:t>
      </w:r>
      <w:r>
        <w:t>que</w:t>
      </w:r>
      <w:r>
        <w:rPr>
          <w:spacing w:val="-11"/>
        </w:rPr>
        <w:t xml:space="preserve"> </w:t>
      </w:r>
      <w:r>
        <w:t>el</w:t>
      </w:r>
      <w:r>
        <w:rPr>
          <w:spacing w:val="-11"/>
        </w:rPr>
        <w:t xml:space="preserve"> </w:t>
      </w:r>
      <w:r>
        <w:t>derecho</w:t>
      </w:r>
      <w:r>
        <w:rPr>
          <w:spacing w:val="-11"/>
        </w:rPr>
        <w:t xml:space="preserve"> </w:t>
      </w:r>
      <w:r>
        <w:t>de</w:t>
      </w:r>
      <w:r>
        <w:rPr>
          <w:spacing w:val="-11"/>
        </w:rPr>
        <w:t xml:space="preserve"> </w:t>
      </w:r>
      <w:r>
        <w:t>información</w:t>
      </w:r>
      <w:r>
        <w:rPr>
          <w:spacing w:val="-11"/>
        </w:rPr>
        <w:t xml:space="preserve"> </w:t>
      </w:r>
      <w:r>
        <w:t>de</w:t>
      </w:r>
      <w:r>
        <w:rPr>
          <w:spacing w:val="-11"/>
        </w:rPr>
        <w:t xml:space="preserve"> </w:t>
      </w:r>
      <w:r>
        <w:t>los</w:t>
      </w:r>
      <w:r>
        <w:rPr>
          <w:spacing w:val="-12"/>
        </w:rPr>
        <w:t xml:space="preserve"> </w:t>
      </w:r>
      <w:r>
        <w:t>sindicatos</w:t>
      </w:r>
      <w:r>
        <w:rPr>
          <w:spacing w:val="-12"/>
        </w:rPr>
        <w:t xml:space="preserve"> </w:t>
      </w:r>
      <w:r>
        <w:t>conlleva la obligación empresarial de no impedir un uso sindical útil para la función representativa en la empresa una vez que el sistema está creado y en funcionamiento.</w:t>
      </w:r>
    </w:p>
    <w:p w14:paraId="360750F3" w14:textId="77777777" w:rsidR="00361130" w:rsidRDefault="003A2D9F">
      <w:pPr>
        <w:pStyle w:val="Textoindependiente"/>
        <w:spacing w:line="276" w:lineRule="auto"/>
        <w:ind w:right="118"/>
      </w:pPr>
      <w:r>
        <w:t>Para el Alto Tribunal, no se trata de que la empresa tenga que asumir el gravamen de asegurar</w:t>
      </w:r>
      <w:r>
        <w:rPr>
          <w:spacing w:val="-8"/>
        </w:rPr>
        <w:t xml:space="preserve"> </w:t>
      </w:r>
      <w:r>
        <w:t>y</w:t>
      </w:r>
      <w:r>
        <w:rPr>
          <w:spacing w:val="-9"/>
        </w:rPr>
        <w:t xml:space="preserve"> </w:t>
      </w:r>
      <w:r>
        <w:t>disponer</w:t>
      </w:r>
      <w:r>
        <w:rPr>
          <w:spacing w:val="-8"/>
        </w:rPr>
        <w:t xml:space="preserve"> </w:t>
      </w:r>
      <w:r>
        <w:t>para</w:t>
      </w:r>
      <w:r>
        <w:rPr>
          <w:spacing w:val="-8"/>
        </w:rPr>
        <w:t xml:space="preserve"> </w:t>
      </w:r>
      <w:r>
        <w:t>uso</w:t>
      </w:r>
      <w:r>
        <w:rPr>
          <w:spacing w:val="-8"/>
        </w:rPr>
        <w:t xml:space="preserve"> </w:t>
      </w:r>
      <w:r>
        <w:t>sindical</w:t>
      </w:r>
      <w:r>
        <w:rPr>
          <w:spacing w:val="-9"/>
        </w:rPr>
        <w:t xml:space="preserve"> </w:t>
      </w:r>
      <w:r>
        <w:t>de</w:t>
      </w:r>
      <w:r>
        <w:rPr>
          <w:spacing w:val="-8"/>
        </w:rPr>
        <w:t xml:space="preserve"> </w:t>
      </w:r>
      <w:r>
        <w:t>ese</w:t>
      </w:r>
      <w:r>
        <w:rPr>
          <w:spacing w:val="-8"/>
        </w:rPr>
        <w:t xml:space="preserve"> </w:t>
      </w:r>
      <w:r>
        <w:t>medio</w:t>
      </w:r>
      <w:r>
        <w:rPr>
          <w:spacing w:val="-8"/>
        </w:rPr>
        <w:t xml:space="preserve"> </w:t>
      </w:r>
      <w:r>
        <w:t>de</w:t>
      </w:r>
      <w:r>
        <w:rPr>
          <w:spacing w:val="-8"/>
        </w:rPr>
        <w:t xml:space="preserve"> </w:t>
      </w:r>
      <w:r>
        <w:t>comunicación,</w:t>
      </w:r>
      <w:r>
        <w:rPr>
          <w:spacing w:val="-8"/>
        </w:rPr>
        <w:t xml:space="preserve"> </w:t>
      </w:r>
      <w:r>
        <w:t>sino</w:t>
      </w:r>
      <w:r>
        <w:rPr>
          <w:spacing w:val="-9"/>
        </w:rPr>
        <w:t xml:space="preserve"> </w:t>
      </w:r>
      <w:r>
        <w:t>de</w:t>
      </w:r>
      <w:r>
        <w:rPr>
          <w:spacing w:val="-8"/>
        </w:rPr>
        <w:t xml:space="preserve"> </w:t>
      </w:r>
      <w:r>
        <w:t>determinar</w:t>
      </w:r>
      <w:r>
        <w:rPr>
          <w:spacing w:val="-8"/>
        </w:rPr>
        <w:t xml:space="preserve"> </w:t>
      </w:r>
      <w:r>
        <w:t>si la falta de obligación empresarial en orden a facilitar tal</w:t>
      </w:r>
      <w:r>
        <w:rPr>
          <w:spacing w:val="-1"/>
        </w:rPr>
        <w:t xml:space="preserve"> </w:t>
      </w:r>
      <w:r>
        <w:t>infraestructura informática implica, a su vez, la facultad del empleador de impedir un uso sindical útil para la función representativa en la empresa una vez que el sistema está creado y en funcionamiento</w:t>
      </w:r>
      <w:r>
        <w:rPr>
          <w:position w:val="7"/>
          <w:sz w:val="14"/>
        </w:rPr>
        <w:t>22</w:t>
      </w:r>
      <w:r>
        <w:t>.</w:t>
      </w:r>
    </w:p>
    <w:p w14:paraId="51B94594" w14:textId="77777777" w:rsidR="00361130" w:rsidRDefault="003A2D9F">
      <w:pPr>
        <w:pStyle w:val="Ttulo1"/>
        <w:numPr>
          <w:ilvl w:val="2"/>
          <w:numId w:val="9"/>
        </w:numPr>
        <w:tabs>
          <w:tab w:val="left" w:pos="467"/>
        </w:tabs>
        <w:ind w:left="467" w:hanging="366"/>
      </w:pPr>
      <w:r>
        <w:t>Estados</w:t>
      </w:r>
      <w:r>
        <w:rPr>
          <w:spacing w:val="-10"/>
        </w:rPr>
        <w:t xml:space="preserve"> </w:t>
      </w:r>
      <w:r>
        <w:rPr>
          <w:spacing w:val="-2"/>
        </w:rPr>
        <w:t>Unidos</w:t>
      </w:r>
    </w:p>
    <w:p w14:paraId="4BAF2DA9" w14:textId="77777777" w:rsidR="00361130" w:rsidRDefault="003A2D9F">
      <w:pPr>
        <w:spacing w:before="198" w:line="276" w:lineRule="auto"/>
        <w:ind w:left="101" w:right="117"/>
        <w:jc w:val="both"/>
      </w:pPr>
      <w:r>
        <w:t xml:space="preserve">En Estados Unidos, la </w:t>
      </w:r>
      <w:r>
        <w:rPr>
          <w:i/>
        </w:rPr>
        <w:t xml:space="preserve">Labor-Management </w:t>
      </w:r>
      <w:proofErr w:type="spellStart"/>
      <w:r>
        <w:rPr>
          <w:i/>
        </w:rPr>
        <w:t>Reporting</w:t>
      </w:r>
      <w:proofErr w:type="spellEnd"/>
      <w:r>
        <w:rPr>
          <w:i/>
        </w:rPr>
        <w:t xml:space="preserve"> and </w:t>
      </w:r>
      <w:proofErr w:type="spellStart"/>
      <w:r>
        <w:rPr>
          <w:i/>
        </w:rPr>
        <w:t>Disclosure</w:t>
      </w:r>
      <w:proofErr w:type="spellEnd"/>
      <w:r>
        <w:rPr>
          <w:i/>
        </w:rPr>
        <w:t xml:space="preserve"> Act </w:t>
      </w:r>
      <w:r>
        <w:t xml:space="preserve">de 1959 señala </w:t>
      </w:r>
      <w:r>
        <w:rPr>
          <w:spacing w:val="-4"/>
        </w:rPr>
        <w:t>que:</w:t>
      </w:r>
    </w:p>
    <w:p w14:paraId="1A777FA4" w14:textId="77777777" w:rsidR="00361130" w:rsidRDefault="003A2D9F">
      <w:pPr>
        <w:spacing w:before="160" w:line="276" w:lineRule="auto"/>
        <w:ind w:left="810" w:right="116"/>
        <w:jc w:val="both"/>
        <w:rPr>
          <w:i/>
        </w:rPr>
      </w:pPr>
      <w:r>
        <w:rPr>
          <w:i/>
        </w:rPr>
        <w:t>“Toda organización sindical nacional o internacional, excepto las federaciones nacionales o internacionales, y toda organización laboral local y sus funcionarios, tendrán el deber (…) de cumplir con todas las solicitudes razonables de cualquier candidato de distribuir por correo o de otra manera, a expensas del candidato, propaganda</w:t>
      </w:r>
      <w:r>
        <w:rPr>
          <w:i/>
          <w:spacing w:val="-8"/>
        </w:rPr>
        <w:t xml:space="preserve"> </w:t>
      </w:r>
      <w:r>
        <w:rPr>
          <w:i/>
        </w:rPr>
        <w:t>con</w:t>
      </w:r>
      <w:r>
        <w:rPr>
          <w:i/>
          <w:spacing w:val="-8"/>
        </w:rPr>
        <w:t xml:space="preserve"> </w:t>
      </w:r>
      <w:r>
        <w:rPr>
          <w:i/>
        </w:rPr>
        <w:t>asistencia</w:t>
      </w:r>
      <w:r>
        <w:rPr>
          <w:i/>
          <w:spacing w:val="-8"/>
        </w:rPr>
        <w:t xml:space="preserve"> </w:t>
      </w:r>
      <w:r>
        <w:rPr>
          <w:i/>
        </w:rPr>
        <w:t>de</w:t>
      </w:r>
      <w:r>
        <w:rPr>
          <w:i/>
          <w:spacing w:val="-8"/>
        </w:rPr>
        <w:t xml:space="preserve"> </w:t>
      </w:r>
      <w:r>
        <w:rPr>
          <w:i/>
        </w:rPr>
        <w:t>su</w:t>
      </w:r>
      <w:r>
        <w:rPr>
          <w:i/>
          <w:spacing w:val="-8"/>
        </w:rPr>
        <w:t xml:space="preserve"> </w:t>
      </w:r>
      <w:r>
        <w:rPr>
          <w:i/>
        </w:rPr>
        <w:t>equipo</w:t>
      </w:r>
      <w:r>
        <w:rPr>
          <w:i/>
          <w:spacing w:val="-8"/>
        </w:rPr>
        <w:t xml:space="preserve"> </w:t>
      </w:r>
      <w:r>
        <w:rPr>
          <w:i/>
        </w:rPr>
        <w:t>de</w:t>
      </w:r>
      <w:r>
        <w:rPr>
          <w:i/>
          <w:spacing w:val="-8"/>
        </w:rPr>
        <w:t xml:space="preserve"> </w:t>
      </w:r>
      <w:r>
        <w:rPr>
          <w:i/>
        </w:rPr>
        <w:t>campaña,</w:t>
      </w:r>
      <w:r>
        <w:rPr>
          <w:i/>
          <w:spacing w:val="-8"/>
        </w:rPr>
        <w:t xml:space="preserve"> </w:t>
      </w:r>
      <w:r>
        <w:rPr>
          <w:i/>
        </w:rPr>
        <w:t>a</w:t>
      </w:r>
      <w:r>
        <w:rPr>
          <w:i/>
          <w:spacing w:val="-8"/>
        </w:rPr>
        <w:t xml:space="preserve"> </w:t>
      </w:r>
      <w:r>
        <w:rPr>
          <w:i/>
        </w:rPr>
        <w:t>todos</w:t>
      </w:r>
      <w:r>
        <w:rPr>
          <w:i/>
          <w:spacing w:val="-8"/>
        </w:rPr>
        <w:t xml:space="preserve"> </w:t>
      </w:r>
      <w:r>
        <w:rPr>
          <w:i/>
        </w:rPr>
        <w:t>los</w:t>
      </w:r>
      <w:r>
        <w:rPr>
          <w:i/>
          <w:spacing w:val="-8"/>
        </w:rPr>
        <w:t xml:space="preserve"> </w:t>
      </w:r>
      <w:r>
        <w:rPr>
          <w:i/>
        </w:rPr>
        <w:t>miembros</w:t>
      </w:r>
      <w:r>
        <w:rPr>
          <w:i/>
          <w:spacing w:val="-8"/>
        </w:rPr>
        <w:t xml:space="preserve"> </w:t>
      </w:r>
      <w:r>
        <w:rPr>
          <w:i/>
        </w:rPr>
        <w:t>activos de la organización sindical y abstenerse de discriminar a favor o en contra de cualquier</w:t>
      </w:r>
      <w:r>
        <w:rPr>
          <w:i/>
          <w:spacing w:val="-4"/>
        </w:rPr>
        <w:t xml:space="preserve"> </w:t>
      </w:r>
      <w:r>
        <w:rPr>
          <w:i/>
        </w:rPr>
        <w:t>candidato</w:t>
      </w:r>
      <w:r>
        <w:rPr>
          <w:i/>
          <w:spacing w:val="-4"/>
        </w:rPr>
        <w:t xml:space="preserve"> </w:t>
      </w:r>
      <w:r>
        <w:rPr>
          <w:i/>
        </w:rPr>
        <w:t>con</w:t>
      </w:r>
      <w:r>
        <w:rPr>
          <w:i/>
          <w:spacing w:val="-6"/>
        </w:rPr>
        <w:t xml:space="preserve"> </w:t>
      </w:r>
      <w:r>
        <w:rPr>
          <w:i/>
        </w:rPr>
        <w:t>respecto</w:t>
      </w:r>
      <w:r>
        <w:rPr>
          <w:i/>
          <w:spacing w:val="-4"/>
        </w:rPr>
        <w:t xml:space="preserve"> </w:t>
      </w:r>
      <w:r>
        <w:rPr>
          <w:i/>
        </w:rPr>
        <w:t>al</w:t>
      </w:r>
      <w:r>
        <w:rPr>
          <w:i/>
          <w:spacing w:val="-6"/>
        </w:rPr>
        <w:t xml:space="preserve"> </w:t>
      </w:r>
      <w:r>
        <w:rPr>
          <w:i/>
        </w:rPr>
        <w:t>uso</w:t>
      </w:r>
      <w:r>
        <w:rPr>
          <w:i/>
          <w:spacing w:val="-4"/>
        </w:rPr>
        <w:t xml:space="preserve"> </w:t>
      </w:r>
      <w:r>
        <w:rPr>
          <w:i/>
        </w:rPr>
        <w:t>de</w:t>
      </w:r>
      <w:r>
        <w:rPr>
          <w:i/>
          <w:spacing w:val="-4"/>
        </w:rPr>
        <w:t xml:space="preserve"> </w:t>
      </w:r>
      <w:r>
        <w:rPr>
          <w:i/>
        </w:rPr>
        <w:t>listas</w:t>
      </w:r>
      <w:r>
        <w:rPr>
          <w:i/>
          <w:spacing w:val="-5"/>
        </w:rPr>
        <w:t xml:space="preserve"> </w:t>
      </w:r>
      <w:r>
        <w:rPr>
          <w:i/>
        </w:rPr>
        <w:t>de</w:t>
      </w:r>
      <w:r>
        <w:rPr>
          <w:i/>
          <w:spacing w:val="-4"/>
        </w:rPr>
        <w:t xml:space="preserve"> </w:t>
      </w:r>
      <w:r>
        <w:rPr>
          <w:i/>
        </w:rPr>
        <w:t>miembros.</w:t>
      </w:r>
      <w:r>
        <w:rPr>
          <w:i/>
          <w:spacing w:val="-4"/>
        </w:rPr>
        <w:t xml:space="preserve"> </w:t>
      </w:r>
      <w:r>
        <w:rPr>
          <w:i/>
        </w:rPr>
        <w:t>Siempre</w:t>
      </w:r>
      <w:r>
        <w:rPr>
          <w:i/>
          <w:spacing w:val="-4"/>
        </w:rPr>
        <w:t xml:space="preserve"> </w:t>
      </w:r>
      <w:r>
        <w:rPr>
          <w:i/>
        </w:rPr>
        <w:t>que</w:t>
      </w:r>
      <w:r>
        <w:rPr>
          <w:i/>
          <w:spacing w:val="-4"/>
        </w:rPr>
        <w:t xml:space="preserve"> </w:t>
      </w:r>
      <w:r>
        <w:rPr>
          <w:i/>
        </w:rPr>
        <w:t>dichas organizaciones</w:t>
      </w:r>
      <w:r>
        <w:rPr>
          <w:i/>
          <w:spacing w:val="-16"/>
        </w:rPr>
        <w:t xml:space="preserve"> </w:t>
      </w:r>
      <w:r>
        <w:rPr>
          <w:i/>
        </w:rPr>
        <w:t>sindicales</w:t>
      </w:r>
      <w:r>
        <w:rPr>
          <w:i/>
          <w:spacing w:val="-15"/>
        </w:rPr>
        <w:t xml:space="preserve"> </w:t>
      </w:r>
      <w:r>
        <w:rPr>
          <w:i/>
        </w:rPr>
        <w:t>o</w:t>
      </w:r>
      <w:r>
        <w:rPr>
          <w:i/>
          <w:spacing w:val="-15"/>
        </w:rPr>
        <w:t xml:space="preserve"> </w:t>
      </w:r>
      <w:r>
        <w:rPr>
          <w:i/>
        </w:rPr>
        <w:t>sus</w:t>
      </w:r>
      <w:r>
        <w:rPr>
          <w:i/>
          <w:spacing w:val="-16"/>
        </w:rPr>
        <w:t xml:space="preserve"> </w:t>
      </w:r>
      <w:r>
        <w:rPr>
          <w:i/>
        </w:rPr>
        <w:t>funcionarios</w:t>
      </w:r>
      <w:r>
        <w:rPr>
          <w:i/>
          <w:spacing w:val="-15"/>
        </w:rPr>
        <w:t xml:space="preserve"> </w:t>
      </w:r>
      <w:r>
        <w:rPr>
          <w:i/>
        </w:rPr>
        <w:t>autoricen</w:t>
      </w:r>
      <w:r>
        <w:rPr>
          <w:i/>
          <w:spacing w:val="-15"/>
        </w:rPr>
        <w:t xml:space="preserve"> </w:t>
      </w:r>
      <w:r>
        <w:rPr>
          <w:i/>
        </w:rPr>
        <w:t>la</w:t>
      </w:r>
      <w:r>
        <w:rPr>
          <w:i/>
          <w:spacing w:val="-15"/>
        </w:rPr>
        <w:t xml:space="preserve"> </w:t>
      </w:r>
      <w:r>
        <w:rPr>
          <w:i/>
        </w:rPr>
        <w:t>distribución</w:t>
      </w:r>
      <w:r>
        <w:rPr>
          <w:i/>
          <w:spacing w:val="-16"/>
        </w:rPr>
        <w:t xml:space="preserve"> </w:t>
      </w:r>
      <w:r>
        <w:rPr>
          <w:i/>
        </w:rPr>
        <w:t>de</w:t>
      </w:r>
      <w:r>
        <w:rPr>
          <w:i/>
          <w:spacing w:val="-15"/>
        </w:rPr>
        <w:t xml:space="preserve"> </w:t>
      </w:r>
      <w:r>
        <w:rPr>
          <w:i/>
        </w:rPr>
        <w:t>propaganda</w:t>
      </w:r>
    </w:p>
    <w:p w14:paraId="756888D9" w14:textId="77777777" w:rsidR="00361130" w:rsidRDefault="00361130">
      <w:pPr>
        <w:pStyle w:val="Textoindependiente"/>
        <w:spacing w:before="0"/>
        <w:ind w:left="0"/>
        <w:jc w:val="left"/>
        <w:rPr>
          <w:i/>
          <w:sz w:val="20"/>
        </w:rPr>
      </w:pPr>
    </w:p>
    <w:p w14:paraId="4656D79B" w14:textId="77777777" w:rsidR="00361130" w:rsidRDefault="00361130">
      <w:pPr>
        <w:pStyle w:val="Textoindependiente"/>
        <w:spacing w:before="0"/>
        <w:ind w:left="0"/>
        <w:jc w:val="left"/>
        <w:rPr>
          <w:i/>
          <w:sz w:val="20"/>
        </w:rPr>
      </w:pPr>
    </w:p>
    <w:p w14:paraId="0C9A2902" w14:textId="77777777" w:rsidR="00361130" w:rsidRDefault="00361130">
      <w:pPr>
        <w:pStyle w:val="Textoindependiente"/>
        <w:spacing w:before="0"/>
        <w:ind w:left="0"/>
        <w:jc w:val="left"/>
        <w:rPr>
          <w:i/>
          <w:sz w:val="20"/>
        </w:rPr>
      </w:pPr>
    </w:p>
    <w:p w14:paraId="1123E116" w14:textId="77777777" w:rsidR="00361130" w:rsidRDefault="003A2D9F">
      <w:pPr>
        <w:pStyle w:val="Textoindependiente"/>
        <w:spacing w:before="177"/>
        <w:ind w:left="0"/>
        <w:jc w:val="left"/>
        <w:rPr>
          <w:i/>
          <w:sz w:val="20"/>
        </w:rPr>
      </w:pPr>
      <w:r>
        <w:rPr>
          <w:noProof/>
        </w:rPr>
        <mc:AlternateContent>
          <mc:Choice Requires="wps">
            <w:drawing>
              <wp:anchor distT="0" distB="0" distL="0" distR="0" simplePos="0" relativeHeight="487592960" behindDoc="1" locked="0" layoutInCell="1" allowOverlap="1" wp14:anchorId="7DD18E7C" wp14:editId="6B5439C8">
                <wp:simplePos x="0" y="0"/>
                <wp:positionH relativeFrom="page">
                  <wp:posOffset>1080516</wp:posOffset>
                </wp:positionH>
                <wp:positionV relativeFrom="paragraph">
                  <wp:posOffset>274285</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21.597271pt;width:144.020pt;height:.72pt;mso-position-horizontal-relative:page;mso-position-vertical-relative:paragraph;z-index:-15723520;mso-wrap-distance-left:0;mso-wrap-distance-right:0" id="docshape12" filled="true" fillcolor="#000000" stroked="false">
                <v:fill type="solid"/>
                <w10:wrap type="topAndBottom"/>
              </v:rect>
            </w:pict>
          </mc:Fallback>
        </mc:AlternateContent>
      </w:r>
    </w:p>
    <w:p w14:paraId="287EB4AD" w14:textId="77777777" w:rsidR="00361130" w:rsidRDefault="003A2D9F">
      <w:pPr>
        <w:spacing w:before="99"/>
        <w:ind w:left="101" w:right="178"/>
        <w:rPr>
          <w:sz w:val="16"/>
        </w:rPr>
      </w:pPr>
      <w:r>
        <w:rPr>
          <w:sz w:val="16"/>
          <w:vertAlign w:val="superscript"/>
        </w:rPr>
        <w:t>21</w:t>
      </w:r>
      <w:r>
        <w:rPr>
          <w:spacing w:val="-18"/>
          <w:sz w:val="16"/>
        </w:rPr>
        <w:t xml:space="preserve"> </w:t>
      </w:r>
      <w:r>
        <w:rPr>
          <w:sz w:val="16"/>
        </w:rPr>
        <w:t>Secretariado</w:t>
      </w:r>
      <w:r>
        <w:rPr>
          <w:spacing w:val="-6"/>
          <w:sz w:val="16"/>
        </w:rPr>
        <w:t xml:space="preserve"> </w:t>
      </w:r>
      <w:r>
        <w:rPr>
          <w:sz w:val="16"/>
        </w:rPr>
        <w:t>Permanente</w:t>
      </w:r>
      <w:r>
        <w:rPr>
          <w:spacing w:val="-4"/>
          <w:sz w:val="16"/>
        </w:rPr>
        <w:t xml:space="preserve"> </w:t>
      </w:r>
      <w:r>
        <w:rPr>
          <w:sz w:val="16"/>
        </w:rPr>
        <w:t>del</w:t>
      </w:r>
      <w:r>
        <w:rPr>
          <w:spacing w:val="-3"/>
          <w:sz w:val="16"/>
        </w:rPr>
        <w:t xml:space="preserve"> </w:t>
      </w:r>
      <w:r>
        <w:rPr>
          <w:sz w:val="16"/>
        </w:rPr>
        <w:t>Comité</w:t>
      </w:r>
      <w:r>
        <w:rPr>
          <w:spacing w:val="-4"/>
          <w:sz w:val="16"/>
        </w:rPr>
        <w:t xml:space="preserve"> </w:t>
      </w:r>
      <w:r>
        <w:rPr>
          <w:sz w:val="16"/>
        </w:rPr>
        <w:t>Confederal</w:t>
      </w:r>
      <w:r>
        <w:rPr>
          <w:spacing w:val="-3"/>
          <w:sz w:val="16"/>
        </w:rPr>
        <w:t xml:space="preserve"> </w:t>
      </w:r>
      <w:r>
        <w:rPr>
          <w:sz w:val="16"/>
        </w:rPr>
        <w:t>de</w:t>
      </w:r>
      <w:r>
        <w:rPr>
          <w:spacing w:val="-4"/>
          <w:sz w:val="16"/>
        </w:rPr>
        <w:t xml:space="preserve"> </w:t>
      </w:r>
      <w:r>
        <w:rPr>
          <w:sz w:val="16"/>
        </w:rPr>
        <w:t>la</w:t>
      </w:r>
      <w:r>
        <w:rPr>
          <w:spacing w:val="-4"/>
          <w:sz w:val="16"/>
        </w:rPr>
        <w:t xml:space="preserve"> </w:t>
      </w:r>
      <w:r>
        <w:rPr>
          <w:sz w:val="16"/>
        </w:rPr>
        <w:t>Confederación</w:t>
      </w:r>
      <w:r>
        <w:rPr>
          <w:spacing w:val="-4"/>
          <w:sz w:val="16"/>
        </w:rPr>
        <w:t xml:space="preserve"> </w:t>
      </w:r>
      <w:r>
        <w:rPr>
          <w:sz w:val="16"/>
        </w:rPr>
        <w:t>General</w:t>
      </w:r>
      <w:r>
        <w:rPr>
          <w:spacing w:val="-4"/>
          <w:sz w:val="16"/>
        </w:rPr>
        <w:t xml:space="preserve"> </w:t>
      </w:r>
      <w:r>
        <w:rPr>
          <w:sz w:val="16"/>
        </w:rPr>
        <w:t>del</w:t>
      </w:r>
      <w:r>
        <w:rPr>
          <w:spacing w:val="-5"/>
          <w:sz w:val="16"/>
        </w:rPr>
        <w:t xml:space="preserve"> </w:t>
      </w:r>
      <w:r>
        <w:rPr>
          <w:sz w:val="16"/>
        </w:rPr>
        <w:t>Trabajo.</w:t>
      </w:r>
      <w:r>
        <w:rPr>
          <w:spacing w:val="-3"/>
          <w:sz w:val="16"/>
        </w:rPr>
        <w:t xml:space="preserve"> </w:t>
      </w:r>
      <w:r>
        <w:rPr>
          <w:sz w:val="16"/>
        </w:rPr>
        <w:t>Guía</w:t>
      </w:r>
      <w:r>
        <w:rPr>
          <w:spacing w:val="-4"/>
          <w:sz w:val="16"/>
        </w:rPr>
        <w:t xml:space="preserve"> </w:t>
      </w:r>
      <w:r>
        <w:rPr>
          <w:sz w:val="16"/>
        </w:rPr>
        <w:t>Jurídico</w:t>
      </w:r>
      <w:r>
        <w:rPr>
          <w:spacing w:val="-4"/>
          <w:sz w:val="16"/>
        </w:rPr>
        <w:t xml:space="preserve"> </w:t>
      </w:r>
      <w:r>
        <w:rPr>
          <w:sz w:val="16"/>
        </w:rPr>
        <w:t>Sindical.</w:t>
      </w:r>
      <w:r>
        <w:rPr>
          <w:spacing w:val="-4"/>
          <w:sz w:val="16"/>
        </w:rPr>
        <w:t xml:space="preserve"> </w:t>
      </w:r>
      <w:r>
        <w:rPr>
          <w:sz w:val="16"/>
        </w:rPr>
        <w:t xml:space="preserve">Manual de interpretación de la normativa laboral para la actuación sindical. Madrid. PP.- 415 en https://cgt.org.es/wp- </w:t>
      </w:r>
      <w:r>
        <w:rPr>
          <w:spacing w:val="-2"/>
          <w:sz w:val="16"/>
        </w:rPr>
        <w:t>content/uploads/2019/10/GUIA-JURIDICA-2017.pdf</w:t>
      </w:r>
    </w:p>
    <w:p w14:paraId="1FE626B8" w14:textId="77777777" w:rsidR="00361130" w:rsidRDefault="003A2D9F">
      <w:pPr>
        <w:spacing w:before="1"/>
        <w:ind w:left="101"/>
        <w:rPr>
          <w:sz w:val="16"/>
        </w:rPr>
      </w:pPr>
      <w:r>
        <w:rPr>
          <w:sz w:val="16"/>
          <w:vertAlign w:val="superscript"/>
        </w:rPr>
        <w:t>22</w:t>
      </w:r>
      <w:r>
        <w:rPr>
          <w:spacing w:val="-18"/>
          <w:sz w:val="16"/>
        </w:rPr>
        <w:t xml:space="preserve"> </w:t>
      </w:r>
      <w:r>
        <w:rPr>
          <w:sz w:val="16"/>
        </w:rPr>
        <w:t>Navarro,</w:t>
      </w:r>
      <w:r>
        <w:rPr>
          <w:spacing w:val="-5"/>
          <w:sz w:val="16"/>
        </w:rPr>
        <w:t xml:space="preserve"> </w:t>
      </w:r>
      <w:r>
        <w:rPr>
          <w:sz w:val="16"/>
        </w:rPr>
        <w:t>Federico.</w:t>
      </w:r>
      <w:r>
        <w:rPr>
          <w:spacing w:val="-5"/>
          <w:sz w:val="16"/>
        </w:rPr>
        <w:t xml:space="preserve"> </w:t>
      </w:r>
      <w:r>
        <w:rPr>
          <w:sz w:val="16"/>
        </w:rPr>
        <w:t>El</w:t>
      </w:r>
      <w:r>
        <w:rPr>
          <w:spacing w:val="-4"/>
          <w:sz w:val="16"/>
        </w:rPr>
        <w:t xml:space="preserve"> </w:t>
      </w:r>
      <w:r>
        <w:rPr>
          <w:sz w:val="16"/>
        </w:rPr>
        <w:t>Ejercicio</w:t>
      </w:r>
      <w:r>
        <w:rPr>
          <w:spacing w:val="-5"/>
          <w:sz w:val="16"/>
        </w:rPr>
        <w:t xml:space="preserve"> </w:t>
      </w:r>
      <w:r>
        <w:rPr>
          <w:sz w:val="16"/>
        </w:rPr>
        <w:t>de</w:t>
      </w:r>
      <w:r>
        <w:rPr>
          <w:spacing w:val="-5"/>
          <w:sz w:val="16"/>
        </w:rPr>
        <w:t xml:space="preserve"> </w:t>
      </w:r>
      <w:r>
        <w:rPr>
          <w:sz w:val="16"/>
        </w:rPr>
        <w:t>la</w:t>
      </w:r>
      <w:r>
        <w:rPr>
          <w:spacing w:val="-12"/>
          <w:sz w:val="16"/>
        </w:rPr>
        <w:t xml:space="preserve"> </w:t>
      </w:r>
      <w:r>
        <w:rPr>
          <w:sz w:val="16"/>
        </w:rPr>
        <w:t>Actividad</w:t>
      </w:r>
      <w:r>
        <w:rPr>
          <w:spacing w:val="-4"/>
          <w:sz w:val="16"/>
        </w:rPr>
        <w:t xml:space="preserve"> </w:t>
      </w:r>
      <w:r>
        <w:rPr>
          <w:sz w:val="16"/>
        </w:rPr>
        <w:t>Sindical</w:t>
      </w:r>
      <w:r>
        <w:rPr>
          <w:spacing w:val="-4"/>
          <w:sz w:val="16"/>
        </w:rPr>
        <w:t xml:space="preserve"> </w:t>
      </w:r>
      <w:r>
        <w:rPr>
          <w:sz w:val="16"/>
        </w:rPr>
        <w:t>a</w:t>
      </w:r>
      <w:r>
        <w:rPr>
          <w:spacing w:val="-6"/>
          <w:sz w:val="16"/>
        </w:rPr>
        <w:t xml:space="preserve"> </w:t>
      </w:r>
      <w:r>
        <w:rPr>
          <w:sz w:val="16"/>
        </w:rPr>
        <w:t>Través</w:t>
      </w:r>
      <w:r>
        <w:rPr>
          <w:spacing w:val="-4"/>
          <w:sz w:val="16"/>
        </w:rPr>
        <w:t xml:space="preserve"> </w:t>
      </w:r>
      <w:r>
        <w:rPr>
          <w:sz w:val="16"/>
        </w:rPr>
        <w:t>de</w:t>
      </w:r>
      <w:r>
        <w:rPr>
          <w:spacing w:val="-5"/>
          <w:sz w:val="16"/>
        </w:rPr>
        <w:t xml:space="preserve"> </w:t>
      </w:r>
      <w:r>
        <w:rPr>
          <w:sz w:val="16"/>
        </w:rPr>
        <w:t>las</w:t>
      </w:r>
      <w:r>
        <w:rPr>
          <w:spacing w:val="-6"/>
          <w:sz w:val="16"/>
        </w:rPr>
        <w:t xml:space="preserve"> </w:t>
      </w:r>
      <w:r>
        <w:rPr>
          <w:sz w:val="16"/>
        </w:rPr>
        <w:t>Tecnologías</w:t>
      </w:r>
      <w:r>
        <w:rPr>
          <w:spacing w:val="-4"/>
          <w:sz w:val="16"/>
        </w:rPr>
        <w:t xml:space="preserve"> </w:t>
      </w:r>
      <w:r>
        <w:rPr>
          <w:sz w:val="16"/>
        </w:rPr>
        <w:t>de</w:t>
      </w:r>
      <w:r>
        <w:rPr>
          <w:spacing w:val="-5"/>
          <w:sz w:val="16"/>
        </w:rPr>
        <w:t xml:space="preserve"> </w:t>
      </w:r>
      <w:r>
        <w:rPr>
          <w:sz w:val="16"/>
        </w:rPr>
        <w:t>la</w:t>
      </w:r>
      <w:r>
        <w:rPr>
          <w:spacing w:val="-5"/>
          <w:sz w:val="16"/>
        </w:rPr>
        <w:t xml:space="preserve"> </w:t>
      </w:r>
      <w:r>
        <w:rPr>
          <w:sz w:val="16"/>
        </w:rPr>
        <w:t>Información</w:t>
      </w:r>
      <w:r>
        <w:rPr>
          <w:spacing w:val="-3"/>
          <w:sz w:val="16"/>
        </w:rPr>
        <w:t xml:space="preserve"> </w:t>
      </w:r>
      <w:r>
        <w:rPr>
          <w:sz w:val="16"/>
        </w:rPr>
        <w:t>y</w:t>
      </w:r>
      <w:r>
        <w:rPr>
          <w:spacing w:val="-5"/>
          <w:sz w:val="16"/>
        </w:rPr>
        <w:t xml:space="preserve"> </w:t>
      </w:r>
      <w:r>
        <w:rPr>
          <w:sz w:val="16"/>
        </w:rPr>
        <w:t>de</w:t>
      </w:r>
      <w:r>
        <w:rPr>
          <w:spacing w:val="-5"/>
          <w:sz w:val="16"/>
        </w:rPr>
        <w:t xml:space="preserve"> </w:t>
      </w:r>
      <w:r>
        <w:rPr>
          <w:sz w:val="16"/>
        </w:rPr>
        <w:t>las Comunicaciones. Madrid, Pp. 57</w:t>
      </w:r>
    </w:p>
    <w:p w14:paraId="5B681A76" w14:textId="77777777" w:rsidR="00361130" w:rsidRDefault="00361130">
      <w:pPr>
        <w:rPr>
          <w:sz w:val="16"/>
        </w:rPr>
        <w:sectPr w:rsidR="00361130">
          <w:pgSz w:w="12240" w:h="15840"/>
          <w:pgMar w:top="1340" w:right="1580" w:bottom="1180" w:left="1600" w:header="0" w:footer="999" w:gutter="0"/>
          <w:cols w:space="720"/>
        </w:sectPr>
      </w:pPr>
    </w:p>
    <w:p w14:paraId="43CC14DB" w14:textId="77777777" w:rsidR="00361130" w:rsidRDefault="003A2D9F">
      <w:pPr>
        <w:spacing w:before="77" w:line="276" w:lineRule="auto"/>
        <w:ind w:left="810"/>
        <w:rPr>
          <w:i/>
          <w:sz w:val="14"/>
        </w:rPr>
      </w:pPr>
      <w:r>
        <w:rPr>
          <w:i/>
        </w:rPr>
        <w:t>por</w:t>
      </w:r>
      <w:r>
        <w:rPr>
          <w:i/>
          <w:spacing w:val="-8"/>
        </w:rPr>
        <w:t xml:space="preserve"> </w:t>
      </w:r>
      <w:r>
        <w:rPr>
          <w:i/>
        </w:rPr>
        <w:t>correo</w:t>
      </w:r>
      <w:r>
        <w:rPr>
          <w:i/>
          <w:spacing w:val="-8"/>
        </w:rPr>
        <w:t xml:space="preserve"> </w:t>
      </w:r>
      <w:r>
        <w:rPr>
          <w:i/>
        </w:rPr>
        <w:t>o</w:t>
      </w:r>
      <w:r>
        <w:rPr>
          <w:i/>
          <w:spacing w:val="-8"/>
        </w:rPr>
        <w:t xml:space="preserve"> </w:t>
      </w:r>
      <w:r>
        <w:rPr>
          <w:i/>
        </w:rPr>
        <w:t>de</w:t>
      </w:r>
      <w:r>
        <w:rPr>
          <w:i/>
          <w:spacing w:val="-8"/>
        </w:rPr>
        <w:t xml:space="preserve"> </w:t>
      </w:r>
      <w:r>
        <w:rPr>
          <w:i/>
        </w:rPr>
        <w:t>otro</w:t>
      </w:r>
      <w:r>
        <w:rPr>
          <w:i/>
          <w:spacing w:val="-8"/>
        </w:rPr>
        <w:t xml:space="preserve"> </w:t>
      </w:r>
      <w:r>
        <w:rPr>
          <w:i/>
        </w:rPr>
        <w:t>modo</w:t>
      </w:r>
      <w:r>
        <w:rPr>
          <w:i/>
          <w:spacing w:val="-8"/>
        </w:rPr>
        <w:t xml:space="preserve"> </w:t>
      </w:r>
      <w:r>
        <w:rPr>
          <w:i/>
        </w:rPr>
        <w:t>a</w:t>
      </w:r>
      <w:r>
        <w:rPr>
          <w:i/>
          <w:spacing w:val="-8"/>
        </w:rPr>
        <w:t xml:space="preserve"> </w:t>
      </w:r>
      <w:r>
        <w:rPr>
          <w:i/>
        </w:rPr>
        <w:t>los</w:t>
      </w:r>
      <w:r>
        <w:rPr>
          <w:i/>
          <w:spacing w:val="-8"/>
        </w:rPr>
        <w:t xml:space="preserve"> </w:t>
      </w:r>
      <w:r>
        <w:rPr>
          <w:i/>
        </w:rPr>
        <w:t>miembros</w:t>
      </w:r>
      <w:r>
        <w:rPr>
          <w:i/>
          <w:spacing w:val="-8"/>
        </w:rPr>
        <w:t xml:space="preserve"> </w:t>
      </w:r>
      <w:r>
        <w:rPr>
          <w:i/>
        </w:rPr>
        <w:t>en</w:t>
      </w:r>
      <w:r>
        <w:rPr>
          <w:i/>
          <w:spacing w:val="-8"/>
        </w:rPr>
        <w:t xml:space="preserve"> </w:t>
      </w:r>
      <w:r>
        <w:rPr>
          <w:i/>
        </w:rPr>
        <w:t>nombre</w:t>
      </w:r>
      <w:r>
        <w:rPr>
          <w:i/>
          <w:spacing w:val="-8"/>
        </w:rPr>
        <w:t xml:space="preserve"> </w:t>
      </w:r>
      <w:r>
        <w:rPr>
          <w:i/>
        </w:rPr>
        <w:t>de</w:t>
      </w:r>
      <w:r>
        <w:rPr>
          <w:i/>
          <w:spacing w:val="-8"/>
        </w:rPr>
        <w:t xml:space="preserve"> </w:t>
      </w:r>
      <w:r>
        <w:rPr>
          <w:i/>
        </w:rPr>
        <w:t>cualquier</w:t>
      </w:r>
      <w:r>
        <w:rPr>
          <w:i/>
          <w:spacing w:val="-8"/>
        </w:rPr>
        <w:t xml:space="preserve"> </w:t>
      </w:r>
      <w:r>
        <w:rPr>
          <w:i/>
        </w:rPr>
        <w:t>candidato</w:t>
      </w:r>
      <w:r>
        <w:rPr>
          <w:i/>
          <w:spacing w:val="-8"/>
        </w:rPr>
        <w:t xml:space="preserve"> </w:t>
      </w:r>
      <w:r>
        <w:rPr>
          <w:i/>
        </w:rPr>
        <w:t>o</w:t>
      </w:r>
      <w:r>
        <w:rPr>
          <w:i/>
          <w:spacing w:val="-8"/>
        </w:rPr>
        <w:t xml:space="preserve"> </w:t>
      </w:r>
      <w:r>
        <w:rPr>
          <w:i/>
        </w:rPr>
        <w:t>de</w:t>
      </w:r>
      <w:r>
        <w:rPr>
          <w:i/>
          <w:spacing w:val="-8"/>
        </w:rPr>
        <w:t xml:space="preserve"> </w:t>
      </w:r>
      <w:r>
        <w:rPr>
          <w:i/>
        </w:rPr>
        <w:t>la propia organización sindical con referencia a dicha elección (…)”</w:t>
      </w:r>
      <w:r>
        <w:rPr>
          <w:i/>
          <w:position w:val="7"/>
          <w:sz w:val="14"/>
        </w:rPr>
        <w:t>23</w:t>
      </w:r>
    </w:p>
    <w:p w14:paraId="0748F64B" w14:textId="77777777" w:rsidR="00361130" w:rsidRDefault="003A2D9F">
      <w:pPr>
        <w:pStyle w:val="Textoindependiente"/>
        <w:spacing w:line="276" w:lineRule="auto"/>
        <w:ind w:right="118"/>
      </w:pPr>
      <w:r>
        <w:t>A</w:t>
      </w:r>
      <w:r>
        <w:rPr>
          <w:spacing w:val="-15"/>
        </w:rPr>
        <w:t xml:space="preserve"> </w:t>
      </w:r>
      <w:r>
        <w:t>partir</w:t>
      </w:r>
      <w:r>
        <w:rPr>
          <w:spacing w:val="-2"/>
        </w:rPr>
        <w:t xml:space="preserve"> </w:t>
      </w:r>
      <w:r>
        <w:t>de</w:t>
      </w:r>
      <w:r>
        <w:rPr>
          <w:spacing w:val="-3"/>
        </w:rPr>
        <w:t xml:space="preserve"> </w:t>
      </w:r>
      <w:r>
        <w:t>esto,</w:t>
      </w:r>
      <w:r>
        <w:rPr>
          <w:spacing w:val="-2"/>
        </w:rPr>
        <w:t xml:space="preserve"> </w:t>
      </w:r>
      <w:r>
        <w:t>la</w:t>
      </w:r>
      <w:r>
        <w:rPr>
          <w:spacing w:val="-3"/>
        </w:rPr>
        <w:t xml:space="preserve"> </w:t>
      </w:r>
      <w:r>
        <w:t>Guía</w:t>
      </w:r>
      <w:r>
        <w:rPr>
          <w:spacing w:val="-3"/>
        </w:rPr>
        <w:t xml:space="preserve"> </w:t>
      </w:r>
      <w:r>
        <w:t>para</w:t>
      </w:r>
      <w:r>
        <w:rPr>
          <w:spacing w:val="-3"/>
        </w:rPr>
        <w:t xml:space="preserve"> </w:t>
      </w:r>
      <w:r>
        <w:t>funcionarios</w:t>
      </w:r>
      <w:r>
        <w:rPr>
          <w:spacing w:val="-3"/>
        </w:rPr>
        <w:t xml:space="preserve"> </w:t>
      </w:r>
      <w:r>
        <w:t>Electorales</w:t>
      </w:r>
      <w:r>
        <w:rPr>
          <w:spacing w:val="-3"/>
        </w:rPr>
        <w:t xml:space="preserve"> </w:t>
      </w:r>
      <w:r>
        <w:t>del Departamento</w:t>
      </w:r>
      <w:r>
        <w:rPr>
          <w:spacing w:val="-3"/>
        </w:rPr>
        <w:t xml:space="preserve"> </w:t>
      </w:r>
      <w:r>
        <w:t>del</w:t>
      </w:r>
      <w:r>
        <w:rPr>
          <w:spacing w:val="-6"/>
        </w:rPr>
        <w:t xml:space="preserve"> </w:t>
      </w:r>
      <w:r>
        <w:t>Trabajo</w:t>
      </w:r>
      <w:r>
        <w:rPr>
          <w:spacing w:val="-2"/>
        </w:rPr>
        <w:t xml:space="preserve"> </w:t>
      </w:r>
      <w:r>
        <w:t>de</w:t>
      </w:r>
      <w:r>
        <w:rPr>
          <w:spacing w:val="-3"/>
        </w:rPr>
        <w:t xml:space="preserve"> </w:t>
      </w:r>
      <w:r>
        <w:t>los Estados</w:t>
      </w:r>
      <w:r>
        <w:rPr>
          <w:spacing w:val="-5"/>
        </w:rPr>
        <w:t xml:space="preserve"> </w:t>
      </w:r>
      <w:r>
        <w:t>Unidos</w:t>
      </w:r>
      <w:r>
        <w:rPr>
          <w:spacing w:val="-4"/>
        </w:rPr>
        <w:t xml:space="preserve"> </w:t>
      </w:r>
      <w:r>
        <w:t>(en</w:t>
      </w:r>
      <w:r>
        <w:rPr>
          <w:spacing w:val="-5"/>
        </w:rPr>
        <w:t xml:space="preserve"> </w:t>
      </w:r>
      <w:r>
        <w:t>adelante</w:t>
      </w:r>
      <w:r>
        <w:rPr>
          <w:spacing w:val="-5"/>
        </w:rPr>
        <w:t xml:space="preserve"> </w:t>
      </w:r>
      <w:r>
        <w:t>la</w:t>
      </w:r>
      <w:r>
        <w:rPr>
          <w:spacing w:val="-5"/>
        </w:rPr>
        <w:t xml:space="preserve"> </w:t>
      </w:r>
      <w:r>
        <w:t>guía)</w:t>
      </w:r>
      <w:r>
        <w:rPr>
          <w:spacing w:val="-7"/>
        </w:rPr>
        <w:t xml:space="preserve"> </w:t>
      </w:r>
      <w:r>
        <w:t>establece</w:t>
      </w:r>
      <w:r>
        <w:rPr>
          <w:spacing w:val="-5"/>
        </w:rPr>
        <w:t xml:space="preserve"> </w:t>
      </w:r>
      <w:r>
        <w:t>los</w:t>
      </w:r>
      <w:r>
        <w:rPr>
          <w:spacing w:val="-5"/>
        </w:rPr>
        <w:t xml:space="preserve"> </w:t>
      </w:r>
      <w:r>
        <w:t>siguientes</w:t>
      </w:r>
      <w:r>
        <w:rPr>
          <w:spacing w:val="-5"/>
        </w:rPr>
        <w:t xml:space="preserve"> </w:t>
      </w:r>
      <w:r>
        <w:t>criterios</w:t>
      </w:r>
      <w:r>
        <w:rPr>
          <w:spacing w:val="-5"/>
        </w:rPr>
        <w:t xml:space="preserve"> </w:t>
      </w:r>
      <w:r>
        <w:t>específicos</w:t>
      </w:r>
      <w:r>
        <w:rPr>
          <w:spacing w:val="-5"/>
        </w:rPr>
        <w:t xml:space="preserve"> </w:t>
      </w:r>
      <w:r>
        <w:t>sobre</w:t>
      </w:r>
      <w:r>
        <w:rPr>
          <w:spacing w:val="-5"/>
        </w:rPr>
        <w:t xml:space="preserve"> </w:t>
      </w:r>
      <w:r>
        <w:t>la propaganda sindical:</w:t>
      </w:r>
    </w:p>
    <w:p w14:paraId="151D61D5" w14:textId="77777777" w:rsidR="00361130" w:rsidRDefault="003A2D9F">
      <w:pPr>
        <w:pStyle w:val="Prrafodelista"/>
        <w:numPr>
          <w:ilvl w:val="0"/>
          <w:numId w:val="3"/>
        </w:numPr>
        <w:tabs>
          <w:tab w:val="left" w:pos="821"/>
        </w:tabs>
        <w:spacing w:line="276" w:lineRule="auto"/>
        <w:ind w:left="821" w:right="118"/>
        <w:jc w:val="both"/>
      </w:pPr>
      <w:r>
        <w:t>El</w:t>
      </w:r>
      <w:r>
        <w:rPr>
          <w:spacing w:val="-7"/>
        </w:rPr>
        <w:t xml:space="preserve"> </w:t>
      </w:r>
      <w:r>
        <w:t>sindicato</w:t>
      </w:r>
      <w:r>
        <w:rPr>
          <w:spacing w:val="-8"/>
        </w:rPr>
        <w:t xml:space="preserve"> </w:t>
      </w:r>
      <w:r>
        <w:t>debe</w:t>
      </w:r>
      <w:r>
        <w:rPr>
          <w:spacing w:val="-7"/>
        </w:rPr>
        <w:t xml:space="preserve"> </w:t>
      </w:r>
      <w:r>
        <w:t>cumplir</w:t>
      </w:r>
      <w:r>
        <w:rPr>
          <w:spacing w:val="-7"/>
        </w:rPr>
        <w:t xml:space="preserve"> </w:t>
      </w:r>
      <w:r>
        <w:t>con</w:t>
      </w:r>
      <w:r>
        <w:rPr>
          <w:spacing w:val="-7"/>
        </w:rPr>
        <w:t xml:space="preserve"> </w:t>
      </w:r>
      <w:r>
        <w:t>todas</w:t>
      </w:r>
      <w:r>
        <w:rPr>
          <w:spacing w:val="-6"/>
        </w:rPr>
        <w:t xml:space="preserve"> </w:t>
      </w:r>
      <w:r>
        <w:t>las</w:t>
      </w:r>
      <w:r>
        <w:rPr>
          <w:spacing w:val="-6"/>
        </w:rPr>
        <w:t xml:space="preserve"> </w:t>
      </w:r>
      <w:r>
        <w:t>solicitudes</w:t>
      </w:r>
      <w:r>
        <w:rPr>
          <w:spacing w:val="-7"/>
        </w:rPr>
        <w:t xml:space="preserve"> </w:t>
      </w:r>
      <w:r>
        <w:t>razonables</w:t>
      </w:r>
      <w:r>
        <w:rPr>
          <w:spacing w:val="-6"/>
        </w:rPr>
        <w:t xml:space="preserve"> </w:t>
      </w:r>
      <w:r>
        <w:t>de</w:t>
      </w:r>
      <w:r>
        <w:rPr>
          <w:spacing w:val="-6"/>
        </w:rPr>
        <w:t xml:space="preserve"> </w:t>
      </w:r>
      <w:r>
        <w:t>un</w:t>
      </w:r>
      <w:r>
        <w:rPr>
          <w:spacing w:val="-6"/>
        </w:rPr>
        <w:t xml:space="preserve"> </w:t>
      </w:r>
      <w:r>
        <w:t>candidato</w:t>
      </w:r>
      <w:r>
        <w:rPr>
          <w:spacing w:val="-7"/>
        </w:rPr>
        <w:t xml:space="preserve"> </w:t>
      </w:r>
      <w:r>
        <w:t>para la distribución de propaganda a expensas de este. La Ley Federal no define una “solicitud razonable”, pero los funcionarios electorales deben tratar de cumplir con todas las solicitudes en la medida de lo posible, ya que más adelante se podría determinar que cualquier rechazo no fue razonable.</w:t>
      </w:r>
    </w:p>
    <w:p w14:paraId="233EDFE7" w14:textId="77777777" w:rsidR="00361130" w:rsidRDefault="003A2D9F">
      <w:pPr>
        <w:pStyle w:val="Prrafodelista"/>
        <w:numPr>
          <w:ilvl w:val="0"/>
          <w:numId w:val="3"/>
        </w:numPr>
        <w:tabs>
          <w:tab w:val="left" w:pos="821"/>
        </w:tabs>
        <w:spacing w:before="0" w:line="276" w:lineRule="auto"/>
        <w:ind w:left="821" w:right="119"/>
        <w:jc w:val="both"/>
      </w:pPr>
      <w:r>
        <w:t>Aparte del correo, no está normada otra forma en la que los sindicatos deban distribuir la propaganda. Aunado a ello, los sindicatos no están obligados a proporcionar a los candidatos el acceso a todos los métodos de distribución que puedan estar disponibles para el sindicato. Generalmente, si la solicitud del candidato</w:t>
      </w:r>
      <w:r>
        <w:rPr>
          <w:spacing w:val="-5"/>
        </w:rPr>
        <w:t xml:space="preserve"> </w:t>
      </w:r>
      <w:r>
        <w:t>de</w:t>
      </w:r>
      <w:r>
        <w:rPr>
          <w:spacing w:val="-5"/>
        </w:rPr>
        <w:t xml:space="preserve"> </w:t>
      </w:r>
      <w:r>
        <w:t>un</w:t>
      </w:r>
      <w:r>
        <w:rPr>
          <w:spacing w:val="-5"/>
        </w:rPr>
        <w:t xml:space="preserve"> </w:t>
      </w:r>
      <w:r>
        <w:t>método</w:t>
      </w:r>
      <w:r>
        <w:rPr>
          <w:spacing w:val="-5"/>
        </w:rPr>
        <w:t xml:space="preserve"> </w:t>
      </w:r>
      <w:r>
        <w:t>alternativo</w:t>
      </w:r>
      <w:r>
        <w:rPr>
          <w:spacing w:val="-7"/>
        </w:rPr>
        <w:t xml:space="preserve"> </w:t>
      </w:r>
      <w:r>
        <w:t>de</w:t>
      </w:r>
      <w:r>
        <w:rPr>
          <w:spacing w:val="-5"/>
        </w:rPr>
        <w:t xml:space="preserve"> </w:t>
      </w:r>
      <w:r>
        <w:t>distribución</w:t>
      </w:r>
      <w:r>
        <w:rPr>
          <w:spacing w:val="-5"/>
        </w:rPr>
        <w:t xml:space="preserve"> </w:t>
      </w:r>
      <w:r>
        <w:t>de</w:t>
      </w:r>
      <w:r>
        <w:rPr>
          <w:spacing w:val="-5"/>
        </w:rPr>
        <w:t xml:space="preserve"> </w:t>
      </w:r>
      <w:r>
        <w:t>propaganda</w:t>
      </w:r>
      <w:r>
        <w:rPr>
          <w:spacing w:val="-5"/>
        </w:rPr>
        <w:t xml:space="preserve"> </w:t>
      </w:r>
      <w:r>
        <w:t>es</w:t>
      </w:r>
      <w:r>
        <w:rPr>
          <w:spacing w:val="-5"/>
        </w:rPr>
        <w:t xml:space="preserve"> </w:t>
      </w:r>
      <w:r>
        <w:t>razonable,</w:t>
      </w:r>
      <w:r>
        <w:rPr>
          <w:spacing w:val="-5"/>
        </w:rPr>
        <w:t xml:space="preserve"> </w:t>
      </w:r>
      <w:r>
        <w:t>se requiere</w:t>
      </w:r>
      <w:r>
        <w:rPr>
          <w:spacing w:val="-5"/>
        </w:rPr>
        <w:t xml:space="preserve"> </w:t>
      </w:r>
      <w:r>
        <w:t>que</w:t>
      </w:r>
      <w:r>
        <w:rPr>
          <w:spacing w:val="-6"/>
        </w:rPr>
        <w:t xml:space="preserve"> </w:t>
      </w:r>
      <w:r>
        <w:t>el</w:t>
      </w:r>
      <w:r>
        <w:rPr>
          <w:spacing w:val="-5"/>
        </w:rPr>
        <w:t xml:space="preserve"> </w:t>
      </w:r>
      <w:r>
        <w:t>sindicato</w:t>
      </w:r>
      <w:r>
        <w:rPr>
          <w:spacing w:val="-5"/>
        </w:rPr>
        <w:t xml:space="preserve"> </w:t>
      </w:r>
      <w:r>
        <w:t>realice</w:t>
      </w:r>
      <w:r>
        <w:rPr>
          <w:spacing w:val="-5"/>
        </w:rPr>
        <w:t xml:space="preserve"> </w:t>
      </w:r>
      <w:r>
        <w:t>la</w:t>
      </w:r>
      <w:r>
        <w:rPr>
          <w:spacing w:val="-7"/>
        </w:rPr>
        <w:t xml:space="preserve"> </w:t>
      </w:r>
      <w:r>
        <w:t>distribución.</w:t>
      </w:r>
      <w:r>
        <w:rPr>
          <w:spacing w:val="-7"/>
        </w:rPr>
        <w:t xml:space="preserve"> </w:t>
      </w:r>
      <w:r>
        <w:t>En</w:t>
      </w:r>
      <w:r>
        <w:rPr>
          <w:spacing w:val="-1"/>
        </w:rPr>
        <w:t xml:space="preserve"> </w:t>
      </w:r>
      <w:r>
        <w:t>consecuencia,</w:t>
      </w:r>
      <w:r>
        <w:rPr>
          <w:spacing w:val="-4"/>
        </w:rPr>
        <w:t xml:space="preserve"> </w:t>
      </w:r>
      <w:r>
        <w:t>se</w:t>
      </w:r>
      <w:r>
        <w:rPr>
          <w:spacing w:val="-5"/>
        </w:rPr>
        <w:t xml:space="preserve"> </w:t>
      </w:r>
      <w:r>
        <w:t>aconseja</w:t>
      </w:r>
      <w:r>
        <w:rPr>
          <w:spacing w:val="-5"/>
        </w:rPr>
        <w:t xml:space="preserve"> </w:t>
      </w:r>
      <w:r>
        <w:t>a</w:t>
      </w:r>
      <w:r>
        <w:rPr>
          <w:spacing w:val="-5"/>
        </w:rPr>
        <w:t xml:space="preserve"> </w:t>
      </w:r>
      <w:r>
        <w:t>los sindicatos que cumplan con la solicitud razonable del candidato de su propaganda a los miembros a través del correo electrónico si el sindicato utiliza el correo electrónico para difundir información a sus miembros.</w:t>
      </w:r>
    </w:p>
    <w:p w14:paraId="3E206B3F" w14:textId="77777777" w:rsidR="00361130" w:rsidRDefault="003A2D9F">
      <w:pPr>
        <w:pStyle w:val="Prrafodelista"/>
        <w:numPr>
          <w:ilvl w:val="0"/>
          <w:numId w:val="3"/>
        </w:numPr>
        <w:tabs>
          <w:tab w:val="left" w:pos="821"/>
        </w:tabs>
        <w:spacing w:before="0" w:line="276" w:lineRule="auto"/>
        <w:ind w:left="821" w:right="119"/>
        <w:jc w:val="both"/>
      </w:pPr>
      <w:r>
        <w:t>Cada candidato debe ser tratado por igual con respecto al costo de distribución de propaganda. No existe ningún requisito de que el sindicato distribuya propaganda de forma gratuita. Sin embargo, si un sindicato distribuye propaganda de cualquier candidato sin cargo, todos los demás candidatos deben ser notificados de que también tienen derecho a que se distribuya su propaganda sin cargo.</w:t>
      </w:r>
    </w:p>
    <w:p w14:paraId="7CBF30EA" w14:textId="77777777" w:rsidR="00361130" w:rsidRDefault="003A2D9F">
      <w:pPr>
        <w:pStyle w:val="Prrafodelista"/>
        <w:numPr>
          <w:ilvl w:val="0"/>
          <w:numId w:val="3"/>
        </w:numPr>
        <w:tabs>
          <w:tab w:val="left" w:pos="821"/>
        </w:tabs>
        <w:spacing w:before="0" w:line="273" w:lineRule="auto"/>
        <w:ind w:left="821" w:right="125"/>
        <w:jc w:val="both"/>
      </w:pPr>
      <w:r>
        <w:t>El sindicato debe informar a todos los candidatos sobre los procedimientos para distribuir literatura antes del período de campaña.</w:t>
      </w:r>
    </w:p>
    <w:p w14:paraId="4DC489D4" w14:textId="77777777" w:rsidR="00361130" w:rsidRDefault="003A2D9F">
      <w:pPr>
        <w:pStyle w:val="Prrafodelista"/>
        <w:numPr>
          <w:ilvl w:val="0"/>
          <w:numId w:val="3"/>
        </w:numPr>
        <w:tabs>
          <w:tab w:val="left" w:pos="821"/>
        </w:tabs>
        <w:spacing w:before="0" w:line="276" w:lineRule="auto"/>
        <w:ind w:left="821" w:right="122"/>
        <w:jc w:val="both"/>
      </w:pPr>
      <w:r>
        <w:t>Una</w:t>
      </w:r>
      <w:r>
        <w:rPr>
          <w:spacing w:val="-5"/>
        </w:rPr>
        <w:t xml:space="preserve"> </w:t>
      </w:r>
      <w:r>
        <w:t>persona</w:t>
      </w:r>
      <w:r>
        <w:rPr>
          <w:spacing w:val="-4"/>
        </w:rPr>
        <w:t xml:space="preserve"> </w:t>
      </w:r>
      <w:r>
        <w:t>no</w:t>
      </w:r>
      <w:r>
        <w:rPr>
          <w:spacing w:val="-4"/>
        </w:rPr>
        <w:t xml:space="preserve"> </w:t>
      </w:r>
      <w:r>
        <w:t>necesita</w:t>
      </w:r>
      <w:r>
        <w:rPr>
          <w:spacing w:val="-5"/>
        </w:rPr>
        <w:t xml:space="preserve"> </w:t>
      </w:r>
      <w:r>
        <w:t>ser</w:t>
      </w:r>
      <w:r>
        <w:rPr>
          <w:spacing w:val="-5"/>
        </w:rPr>
        <w:t xml:space="preserve"> </w:t>
      </w:r>
      <w:r>
        <w:t>nominada</w:t>
      </w:r>
      <w:r>
        <w:rPr>
          <w:spacing w:val="-4"/>
        </w:rPr>
        <w:t xml:space="preserve"> </w:t>
      </w:r>
      <w:r>
        <w:t>formalmente</w:t>
      </w:r>
      <w:r>
        <w:rPr>
          <w:spacing w:val="-5"/>
        </w:rPr>
        <w:t xml:space="preserve"> </w:t>
      </w:r>
      <w:r>
        <w:t>para</w:t>
      </w:r>
      <w:r>
        <w:rPr>
          <w:spacing w:val="-4"/>
        </w:rPr>
        <w:t xml:space="preserve"> </w:t>
      </w:r>
      <w:r>
        <w:t>tener</w:t>
      </w:r>
      <w:r>
        <w:rPr>
          <w:spacing w:val="-5"/>
        </w:rPr>
        <w:t xml:space="preserve"> </w:t>
      </w:r>
      <w:r>
        <w:t>derecho</w:t>
      </w:r>
      <w:r>
        <w:rPr>
          <w:spacing w:val="-5"/>
        </w:rPr>
        <w:t xml:space="preserve"> </w:t>
      </w:r>
      <w:r>
        <w:t>a</w:t>
      </w:r>
      <w:r>
        <w:rPr>
          <w:spacing w:val="-5"/>
        </w:rPr>
        <w:t xml:space="preserve"> </w:t>
      </w:r>
      <w:r>
        <w:t>distribuir literatura de campaña. Un sindicato debe distribuir literatura de campaña para un candidato</w:t>
      </w:r>
      <w:r>
        <w:rPr>
          <w:spacing w:val="-2"/>
        </w:rPr>
        <w:t xml:space="preserve"> </w:t>
      </w:r>
      <w:r>
        <w:t>de</w:t>
      </w:r>
      <w:r>
        <w:rPr>
          <w:spacing w:val="-2"/>
        </w:rPr>
        <w:t xml:space="preserve"> </w:t>
      </w:r>
      <w:r>
        <w:t>buena</w:t>
      </w:r>
      <w:r>
        <w:rPr>
          <w:spacing w:val="-2"/>
        </w:rPr>
        <w:t xml:space="preserve"> </w:t>
      </w:r>
      <w:r>
        <w:t>fe</w:t>
      </w:r>
      <w:r>
        <w:rPr>
          <w:spacing w:val="-2"/>
        </w:rPr>
        <w:t xml:space="preserve"> </w:t>
      </w:r>
      <w:r>
        <w:t>que</w:t>
      </w:r>
      <w:r>
        <w:rPr>
          <w:spacing w:val="-2"/>
        </w:rPr>
        <w:t xml:space="preserve"> </w:t>
      </w:r>
      <w:r>
        <w:t>busca</w:t>
      </w:r>
      <w:r>
        <w:rPr>
          <w:spacing w:val="-2"/>
        </w:rPr>
        <w:t xml:space="preserve"> </w:t>
      </w:r>
      <w:r>
        <w:t>ser</w:t>
      </w:r>
      <w:r>
        <w:rPr>
          <w:spacing w:val="-3"/>
        </w:rPr>
        <w:t xml:space="preserve"> </w:t>
      </w:r>
      <w:r>
        <w:t>nominado</w:t>
      </w:r>
      <w:r>
        <w:rPr>
          <w:spacing w:val="-1"/>
        </w:rPr>
        <w:t xml:space="preserve"> </w:t>
      </w:r>
      <w:r>
        <w:t>y</w:t>
      </w:r>
      <w:r>
        <w:rPr>
          <w:spacing w:val="-3"/>
        </w:rPr>
        <w:t xml:space="preserve"> </w:t>
      </w:r>
      <w:r>
        <w:t>que</w:t>
      </w:r>
      <w:r>
        <w:rPr>
          <w:spacing w:val="-2"/>
        </w:rPr>
        <w:t xml:space="preserve"> </w:t>
      </w:r>
      <w:r>
        <w:t>hace</w:t>
      </w:r>
      <w:r>
        <w:rPr>
          <w:spacing w:val="-1"/>
        </w:rPr>
        <w:t xml:space="preserve"> </w:t>
      </w:r>
      <w:r>
        <w:t>una</w:t>
      </w:r>
      <w:r>
        <w:rPr>
          <w:spacing w:val="-2"/>
        </w:rPr>
        <w:t xml:space="preserve"> </w:t>
      </w:r>
      <w:r>
        <w:t>solicitud,</w:t>
      </w:r>
      <w:r>
        <w:rPr>
          <w:spacing w:val="-3"/>
        </w:rPr>
        <w:t xml:space="preserve"> </w:t>
      </w:r>
      <w:r>
        <w:t>incluso</w:t>
      </w:r>
      <w:r>
        <w:rPr>
          <w:spacing w:val="-2"/>
        </w:rPr>
        <w:t xml:space="preserve"> </w:t>
      </w:r>
      <w:r>
        <w:t>si una</w:t>
      </w:r>
      <w:r>
        <w:rPr>
          <w:spacing w:val="-6"/>
        </w:rPr>
        <w:t xml:space="preserve"> </w:t>
      </w:r>
      <w:r>
        <w:t>regla</w:t>
      </w:r>
      <w:r>
        <w:rPr>
          <w:spacing w:val="-7"/>
        </w:rPr>
        <w:t xml:space="preserve"> </w:t>
      </w:r>
      <w:r>
        <w:t>del</w:t>
      </w:r>
      <w:r>
        <w:rPr>
          <w:spacing w:val="-6"/>
        </w:rPr>
        <w:t xml:space="preserve"> </w:t>
      </w:r>
      <w:r>
        <w:t>sindicato</w:t>
      </w:r>
      <w:r>
        <w:rPr>
          <w:spacing w:val="-6"/>
        </w:rPr>
        <w:t xml:space="preserve"> </w:t>
      </w:r>
      <w:r>
        <w:t>prohíbe</w:t>
      </w:r>
      <w:r>
        <w:rPr>
          <w:spacing w:val="-6"/>
        </w:rPr>
        <w:t xml:space="preserve"> </w:t>
      </w:r>
      <w:r>
        <w:t>los</w:t>
      </w:r>
      <w:r>
        <w:rPr>
          <w:spacing w:val="-6"/>
        </w:rPr>
        <w:t xml:space="preserve"> </w:t>
      </w:r>
      <w:r>
        <w:t>correos</w:t>
      </w:r>
      <w:r>
        <w:rPr>
          <w:spacing w:val="-6"/>
        </w:rPr>
        <w:t xml:space="preserve"> </w:t>
      </w:r>
      <w:r>
        <w:t>de</w:t>
      </w:r>
      <w:r>
        <w:rPr>
          <w:spacing w:val="-6"/>
        </w:rPr>
        <w:t xml:space="preserve"> </w:t>
      </w:r>
      <w:r>
        <w:t>campaña</w:t>
      </w:r>
      <w:r>
        <w:rPr>
          <w:spacing w:val="-7"/>
        </w:rPr>
        <w:t xml:space="preserve"> </w:t>
      </w:r>
      <w:r>
        <w:t>antes</w:t>
      </w:r>
      <w:r>
        <w:rPr>
          <w:spacing w:val="-6"/>
        </w:rPr>
        <w:t xml:space="preserve"> </w:t>
      </w:r>
      <w:r>
        <w:t>de</w:t>
      </w:r>
      <w:r>
        <w:rPr>
          <w:spacing w:val="-6"/>
        </w:rPr>
        <w:t xml:space="preserve"> </w:t>
      </w:r>
      <w:r>
        <w:t>las</w:t>
      </w:r>
      <w:r>
        <w:rPr>
          <w:spacing w:val="-6"/>
        </w:rPr>
        <w:t xml:space="preserve"> </w:t>
      </w:r>
      <w:r>
        <w:t>nominaciones.</w:t>
      </w:r>
    </w:p>
    <w:p w14:paraId="07E8576C" w14:textId="77777777" w:rsidR="00361130" w:rsidRDefault="003A2D9F">
      <w:pPr>
        <w:pStyle w:val="Prrafodelista"/>
        <w:numPr>
          <w:ilvl w:val="0"/>
          <w:numId w:val="3"/>
        </w:numPr>
        <w:tabs>
          <w:tab w:val="left" w:pos="821"/>
        </w:tabs>
        <w:spacing w:before="0" w:line="276" w:lineRule="auto"/>
        <w:ind w:left="821" w:right="120"/>
        <w:jc w:val="both"/>
      </w:pPr>
      <w:r>
        <w:t>El sindicato no puede censurar la literatura de la campaña de ninguna manera, incluso si la literatura incluye comentarios despectivos sobre otros candidatos. El que un sindicato afirme que enviar por correo cierta literatura de campaña puede constituir difamación no justifica la negativa a distribuir la literatura ya que el sindicato tiene la obligación legal de distribuir el material.</w:t>
      </w:r>
    </w:p>
    <w:p w14:paraId="776E6FB2" w14:textId="77777777" w:rsidR="00361130" w:rsidRDefault="003A2D9F">
      <w:pPr>
        <w:pStyle w:val="Prrafodelista"/>
        <w:numPr>
          <w:ilvl w:val="0"/>
          <w:numId w:val="3"/>
        </w:numPr>
        <w:tabs>
          <w:tab w:val="left" w:pos="821"/>
        </w:tabs>
        <w:spacing w:before="0" w:line="276" w:lineRule="auto"/>
        <w:ind w:left="821" w:right="121"/>
        <w:jc w:val="both"/>
      </w:pPr>
      <w:r>
        <w:t>El sindicato no puede negarse a distribuir literatura porque no tiene personal o es reducido. Si es necesario, este debe emplear personal temporal adicional, utilizar un</w:t>
      </w:r>
      <w:r>
        <w:rPr>
          <w:spacing w:val="-16"/>
        </w:rPr>
        <w:t xml:space="preserve"> </w:t>
      </w:r>
      <w:r>
        <w:t>correo</w:t>
      </w:r>
      <w:r>
        <w:rPr>
          <w:spacing w:val="-14"/>
        </w:rPr>
        <w:t xml:space="preserve"> </w:t>
      </w:r>
      <w:r>
        <w:t>profesional</w:t>
      </w:r>
      <w:r>
        <w:rPr>
          <w:spacing w:val="-16"/>
        </w:rPr>
        <w:t xml:space="preserve"> </w:t>
      </w:r>
      <w:r>
        <w:t>o</w:t>
      </w:r>
      <w:r>
        <w:rPr>
          <w:spacing w:val="-14"/>
        </w:rPr>
        <w:t xml:space="preserve"> </w:t>
      </w:r>
      <w:r>
        <w:t>hacer</w:t>
      </w:r>
      <w:r>
        <w:rPr>
          <w:spacing w:val="-15"/>
        </w:rPr>
        <w:t xml:space="preserve"> </w:t>
      </w:r>
      <w:r>
        <w:t>que</w:t>
      </w:r>
      <w:r>
        <w:rPr>
          <w:spacing w:val="-15"/>
        </w:rPr>
        <w:t xml:space="preserve"> </w:t>
      </w:r>
      <w:r>
        <w:t>los</w:t>
      </w:r>
      <w:r>
        <w:rPr>
          <w:spacing w:val="-16"/>
        </w:rPr>
        <w:t xml:space="preserve"> </w:t>
      </w:r>
      <w:r>
        <w:t>funcionarios</w:t>
      </w:r>
      <w:r>
        <w:rPr>
          <w:spacing w:val="-15"/>
        </w:rPr>
        <w:t xml:space="preserve"> </w:t>
      </w:r>
      <w:r>
        <w:t>electorales</w:t>
      </w:r>
      <w:r>
        <w:rPr>
          <w:spacing w:val="-15"/>
        </w:rPr>
        <w:t xml:space="preserve"> </w:t>
      </w:r>
      <w:r>
        <w:t>realicen</w:t>
      </w:r>
      <w:r>
        <w:rPr>
          <w:spacing w:val="-16"/>
        </w:rPr>
        <w:t xml:space="preserve"> </w:t>
      </w:r>
      <w:r>
        <w:t>la</w:t>
      </w:r>
      <w:r>
        <w:rPr>
          <w:spacing w:val="-14"/>
        </w:rPr>
        <w:t xml:space="preserve"> </w:t>
      </w:r>
      <w:r>
        <w:t>distribución para cumplir con cualquier solicitud. Cualquier costo se puede transferir a cada candidato que solicite la distribución de literatura.</w:t>
      </w:r>
    </w:p>
    <w:p w14:paraId="62BFF8F9" w14:textId="77777777" w:rsidR="00361130" w:rsidRDefault="003A2D9F">
      <w:pPr>
        <w:pStyle w:val="Textoindependiente"/>
        <w:spacing w:before="186"/>
        <w:ind w:left="0"/>
        <w:jc w:val="left"/>
        <w:rPr>
          <w:sz w:val="20"/>
        </w:rPr>
      </w:pPr>
      <w:r>
        <w:rPr>
          <w:noProof/>
        </w:rPr>
        <mc:AlternateContent>
          <mc:Choice Requires="wps">
            <w:drawing>
              <wp:anchor distT="0" distB="0" distL="0" distR="0" simplePos="0" relativeHeight="487593472" behindDoc="1" locked="0" layoutInCell="1" allowOverlap="1" wp14:anchorId="1939AEE9" wp14:editId="54F7E0DB">
                <wp:simplePos x="0" y="0"/>
                <wp:positionH relativeFrom="page">
                  <wp:posOffset>1080516</wp:posOffset>
                </wp:positionH>
                <wp:positionV relativeFrom="paragraph">
                  <wp:posOffset>279934</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22.04212pt;width:144.020pt;height:.72pt;mso-position-horizontal-relative:page;mso-position-vertical-relative:paragraph;z-index:-15723008;mso-wrap-distance-left:0;mso-wrap-distance-right:0" id="docshape13" filled="true" fillcolor="#000000" stroked="false">
                <v:fill type="solid"/>
                <w10:wrap type="topAndBottom"/>
              </v:rect>
            </w:pict>
          </mc:Fallback>
        </mc:AlternateContent>
      </w:r>
    </w:p>
    <w:p w14:paraId="79BF454A" w14:textId="77777777" w:rsidR="00361130" w:rsidRDefault="003A2D9F">
      <w:pPr>
        <w:spacing w:before="99"/>
        <w:ind w:left="101" w:right="221"/>
        <w:rPr>
          <w:sz w:val="16"/>
        </w:rPr>
      </w:pPr>
      <w:r>
        <w:rPr>
          <w:sz w:val="16"/>
          <w:vertAlign w:val="superscript"/>
        </w:rPr>
        <w:t>23</w:t>
      </w:r>
      <w:r>
        <w:rPr>
          <w:spacing w:val="-7"/>
          <w:sz w:val="16"/>
        </w:rPr>
        <w:t xml:space="preserve"> </w:t>
      </w:r>
      <w:r>
        <w:rPr>
          <w:color w:val="202020"/>
          <w:sz w:val="16"/>
        </w:rPr>
        <w:t>SEC.</w:t>
      </w:r>
      <w:r>
        <w:rPr>
          <w:color w:val="202020"/>
          <w:spacing w:val="-6"/>
          <w:sz w:val="16"/>
        </w:rPr>
        <w:t xml:space="preserve"> </w:t>
      </w:r>
      <w:r>
        <w:rPr>
          <w:color w:val="202020"/>
          <w:sz w:val="16"/>
        </w:rPr>
        <w:t>401.</w:t>
      </w:r>
      <w:r>
        <w:rPr>
          <w:color w:val="202020"/>
          <w:spacing w:val="-5"/>
          <w:sz w:val="16"/>
        </w:rPr>
        <w:t xml:space="preserve"> </w:t>
      </w:r>
      <w:proofErr w:type="spellStart"/>
      <w:r>
        <w:rPr>
          <w:color w:val="202020"/>
          <w:sz w:val="16"/>
        </w:rPr>
        <w:t>Title</w:t>
      </w:r>
      <w:proofErr w:type="spellEnd"/>
      <w:r>
        <w:rPr>
          <w:color w:val="202020"/>
          <w:spacing w:val="-6"/>
          <w:sz w:val="16"/>
        </w:rPr>
        <w:t xml:space="preserve"> </w:t>
      </w:r>
      <w:r>
        <w:rPr>
          <w:color w:val="202020"/>
          <w:sz w:val="16"/>
        </w:rPr>
        <w:t>IV.</w:t>
      </w:r>
      <w:r>
        <w:rPr>
          <w:color w:val="202020"/>
          <w:spacing w:val="-6"/>
          <w:sz w:val="16"/>
        </w:rPr>
        <w:t xml:space="preserve"> </w:t>
      </w:r>
      <w:proofErr w:type="spellStart"/>
      <w:r>
        <w:rPr>
          <w:color w:val="202020"/>
          <w:sz w:val="16"/>
        </w:rPr>
        <w:t>Elections</w:t>
      </w:r>
      <w:proofErr w:type="spellEnd"/>
      <w:r>
        <w:rPr>
          <w:color w:val="202020"/>
          <w:sz w:val="16"/>
        </w:rPr>
        <w:t>.</w:t>
      </w:r>
      <w:r>
        <w:rPr>
          <w:color w:val="202020"/>
          <w:spacing w:val="-8"/>
          <w:sz w:val="16"/>
        </w:rPr>
        <w:t xml:space="preserve"> </w:t>
      </w:r>
      <w:proofErr w:type="spellStart"/>
      <w:r>
        <w:rPr>
          <w:color w:val="202020"/>
          <w:sz w:val="16"/>
        </w:rPr>
        <w:t>Terms</w:t>
      </w:r>
      <w:proofErr w:type="spellEnd"/>
      <w:r>
        <w:rPr>
          <w:color w:val="202020"/>
          <w:spacing w:val="-5"/>
          <w:sz w:val="16"/>
        </w:rPr>
        <w:t xml:space="preserve"> </w:t>
      </w:r>
      <w:r>
        <w:rPr>
          <w:color w:val="202020"/>
          <w:sz w:val="16"/>
        </w:rPr>
        <w:t>of</w:t>
      </w:r>
      <w:r>
        <w:rPr>
          <w:color w:val="202020"/>
          <w:spacing w:val="-6"/>
          <w:sz w:val="16"/>
        </w:rPr>
        <w:t xml:space="preserve"> </w:t>
      </w:r>
      <w:r>
        <w:rPr>
          <w:color w:val="202020"/>
          <w:sz w:val="16"/>
        </w:rPr>
        <w:t>Office;</w:t>
      </w:r>
      <w:r>
        <w:rPr>
          <w:color w:val="202020"/>
          <w:spacing w:val="-6"/>
          <w:sz w:val="16"/>
        </w:rPr>
        <w:t xml:space="preserve"> </w:t>
      </w:r>
      <w:proofErr w:type="spellStart"/>
      <w:r>
        <w:rPr>
          <w:color w:val="202020"/>
          <w:sz w:val="16"/>
        </w:rPr>
        <w:t>Election</w:t>
      </w:r>
      <w:proofErr w:type="spellEnd"/>
      <w:r>
        <w:rPr>
          <w:color w:val="202020"/>
          <w:spacing w:val="-6"/>
          <w:sz w:val="16"/>
        </w:rPr>
        <w:t xml:space="preserve"> </w:t>
      </w:r>
      <w:proofErr w:type="spellStart"/>
      <w:r>
        <w:rPr>
          <w:color w:val="202020"/>
          <w:sz w:val="16"/>
        </w:rPr>
        <w:t>Procedures</w:t>
      </w:r>
      <w:proofErr w:type="spellEnd"/>
      <w:r>
        <w:rPr>
          <w:color w:val="202020"/>
          <w:sz w:val="16"/>
        </w:rPr>
        <w:t>.</w:t>
      </w:r>
      <w:r>
        <w:rPr>
          <w:color w:val="202020"/>
          <w:spacing w:val="-6"/>
          <w:sz w:val="16"/>
        </w:rPr>
        <w:t xml:space="preserve"> </w:t>
      </w:r>
      <w:r>
        <w:rPr>
          <w:color w:val="202020"/>
          <w:sz w:val="16"/>
        </w:rPr>
        <w:t>Labor-Management</w:t>
      </w:r>
      <w:r>
        <w:rPr>
          <w:color w:val="202020"/>
          <w:spacing w:val="-6"/>
          <w:sz w:val="16"/>
        </w:rPr>
        <w:t xml:space="preserve"> </w:t>
      </w:r>
      <w:proofErr w:type="spellStart"/>
      <w:r>
        <w:rPr>
          <w:color w:val="202020"/>
          <w:sz w:val="16"/>
        </w:rPr>
        <w:t>Reporting</w:t>
      </w:r>
      <w:proofErr w:type="spellEnd"/>
      <w:r>
        <w:rPr>
          <w:color w:val="202020"/>
          <w:spacing w:val="-6"/>
          <w:sz w:val="16"/>
        </w:rPr>
        <w:t xml:space="preserve"> </w:t>
      </w:r>
      <w:r>
        <w:rPr>
          <w:color w:val="202020"/>
          <w:sz w:val="16"/>
        </w:rPr>
        <w:t>and</w:t>
      </w:r>
      <w:r>
        <w:rPr>
          <w:color w:val="202020"/>
          <w:spacing w:val="-6"/>
          <w:sz w:val="16"/>
        </w:rPr>
        <w:t xml:space="preserve"> </w:t>
      </w:r>
      <w:proofErr w:type="spellStart"/>
      <w:r>
        <w:rPr>
          <w:color w:val="202020"/>
          <w:sz w:val="16"/>
        </w:rPr>
        <w:t>Disclosure</w:t>
      </w:r>
      <w:proofErr w:type="spellEnd"/>
      <w:r>
        <w:rPr>
          <w:color w:val="202020"/>
          <w:spacing w:val="-12"/>
          <w:sz w:val="16"/>
        </w:rPr>
        <w:t xml:space="preserve"> </w:t>
      </w:r>
      <w:r>
        <w:rPr>
          <w:color w:val="202020"/>
          <w:sz w:val="16"/>
        </w:rPr>
        <w:t>Act</w:t>
      </w:r>
      <w:r>
        <w:rPr>
          <w:color w:val="202020"/>
          <w:spacing w:val="-5"/>
          <w:sz w:val="16"/>
        </w:rPr>
        <w:t xml:space="preserve"> </w:t>
      </w:r>
      <w:r>
        <w:rPr>
          <w:color w:val="202020"/>
          <w:sz w:val="16"/>
        </w:rPr>
        <w:t xml:space="preserve">of 1959, As </w:t>
      </w:r>
      <w:proofErr w:type="spellStart"/>
      <w:r>
        <w:rPr>
          <w:color w:val="202020"/>
          <w:sz w:val="16"/>
        </w:rPr>
        <w:t>Amended</w:t>
      </w:r>
      <w:proofErr w:type="spellEnd"/>
      <w:r>
        <w:rPr>
          <w:color w:val="202020"/>
          <w:sz w:val="16"/>
        </w:rPr>
        <w:t xml:space="preserve">. En </w:t>
      </w:r>
      <w:hyperlink r:id="rId10">
        <w:r>
          <w:rPr>
            <w:color w:val="467885"/>
            <w:sz w:val="16"/>
            <w:u w:val="single" w:color="467885"/>
          </w:rPr>
          <w:t>https://www.dol.gov/agencies/olms/laws/labor-management-reporting-and-disclosure-act</w:t>
        </w:r>
      </w:hyperlink>
    </w:p>
    <w:p w14:paraId="39D22A1C" w14:textId="77777777" w:rsidR="00361130" w:rsidRDefault="00361130">
      <w:pPr>
        <w:rPr>
          <w:sz w:val="16"/>
        </w:rPr>
        <w:sectPr w:rsidR="00361130">
          <w:pgSz w:w="12240" w:h="15840"/>
          <w:pgMar w:top="1340" w:right="1580" w:bottom="1180" w:left="1600" w:header="0" w:footer="999" w:gutter="0"/>
          <w:cols w:space="720"/>
        </w:sectPr>
      </w:pPr>
    </w:p>
    <w:p w14:paraId="4EA6422C" w14:textId="77777777" w:rsidR="00361130" w:rsidRDefault="003A2D9F">
      <w:pPr>
        <w:pStyle w:val="Prrafodelista"/>
        <w:numPr>
          <w:ilvl w:val="0"/>
          <w:numId w:val="3"/>
        </w:numPr>
        <w:tabs>
          <w:tab w:val="left" w:pos="821"/>
        </w:tabs>
        <w:spacing w:before="77" w:line="273" w:lineRule="auto"/>
        <w:ind w:left="821" w:right="123"/>
        <w:jc w:val="both"/>
      </w:pPr>
      <w:r>
        <w:t xml:space="preserve">El sindicato no puede limitar el número de envíos que se le permite hacer a un </w:t>
      </w:r>
      <w:r>
        <w:rPr>
          <w:spacing w:val="-2"/>
        </w:rPr>
        <w:t>candidato.</w:t>
      </w:r>
    </w:p>
    <w:p w14:paraId="5B456F32" w14:textId="77777777" w:rsidR="00361130" w:rsidRDefault="003A2D9F">
      <w:pPr>
        <w:pStyle w:val="Prrafodelista"/>
        <w:numPr>
          <w:ilvl w:val="0"/>
          <w:numId w:val="3"/>
        </w:numPr>
        <w:tabs>
          <w:tab w:val="left" w:pos="821"/>
        </w:tabs>
        <w:spacing w:before="0" w:line="273" w:lineRule="auto"/>
        <w:ind w:left="821" w:right="121"/>
        <w:jc w:val="both"/>
      </w:pPr>
      <w:r>
        <w:t>El sindicato puede exigir a los candidatos que paguen por adelantado las distribuciones</w:t>
      </w:r>
      <w:r>
        <w:rPr>
          <w:spacing w:val="-16"/>
        </w:rPr>
        <w:t xml:space="preserve"> </w:t>
      </w:r>
      <w:r>
        <w:t>de</w:t>
      </w:r>
      <w:r>
        <w:rPr>
          <w:spacing w:val="-15"/>
        </w:rPr>
        <w:t xml:space="preserve"> </w:t>
      </w:r>
      <w:r>
        <w:t>literatura</w:t>
      </w:r>
      <w:r>
        <w:rPr>
          <w:spacing w:val="-15"/>
        </w:rPr>
        <w:t xml:space="preserve"> </w:t>
      </w:r>
      <w:r>
        <w:t>de</w:t>
      </w:r>
      <w:r>
        <w:rPr>
          <w:spacing w:val="-16"/>
        </w:rPr>
        <w:t xml:space="preserve"> </w:t>
      </w:r>
      <w:r>
        <w:t>campaña,</w:t>
      </w:r>
      <w:r>
        <w:rPr>
          <w:spacing w:val="-15"/>
        </w:rPr>
        <w:t xml:space="preserve"> </w:t>
      </w:r>
      <w:r>
        <w:t>si</w:t>
      </w:r>
      <w:r>
        <w:rPr>
          <w:spacing w:val="-15"/>
        </w:rPr>
        <w:t xml:space="preserve"> </w:t>
      </w:r>
      <w:r>
        <w:t>tal</w:t>
      </w:r>
      <w:r>
        <w:rPr>
          <w:spacing w:val="-15"/>
        </w:rPr>
        <w:t xml:space="preserve"> </w:t>
      </w:r>
      <w:r>
        <w:t>requisito</w:t>
      </w:r>
      <w:r>
        <w:rPr>
          <w:spacing w:val="-16"/>
        </w:rPr>
        <w:t xml:space="preserve"> </w:t>
      </w:r>
      <w:r>
        <w:t>se</w:t>
      </w:r>
      <w:r>
        <w:rPr>
          <w:spacing w:val="-15"/>
        </w:rPr>
        <w:t xml:space="preserve"> </w:t>
      </w:r>
      <w:r>
        <w:t>aplica</w:t>
      </w:r>
      <w:r>
        <w:rPr>
          <w:spacing w:val="-15"/>
        </w:rPr>
        <w:t xml:space="preserve"> </w:t>
      </w:r>
      <w:r>
        <w:t>de</w:t>
      </w:r>
      <w:r>
        <w:rPr>
          <w:spacing w:val="-16"/>
        </w:rPr>
        <w:t xml:space="preserve"> </w:t>
      </w:r>
      <w:r>
        <w:t>manera</w:t>
      </w:r>
      <w:r>
        <w:rPr>
          <w:spacing w:val="-15"/>
        </w:rPr>
        <w:t xml:space="preserve"> </w:t>
      </w:r>
      <w:r>
        <w:t>uniforme a todos los candidatos.</w:t>
      </w:r>
    </w:p>
    <w:p w14:paraId="11C7A982" w14:textId="77777777" w:rsidR="00361130" w:rsidRDefault="003A2D9F">
      <w:pPr>
        <w:pStyle w:val="Textoindependiente"/>
        <w:spacing w:before="165"/>
      </w:pPr>
      <w:r>
        <w:t>De</w:t>
      </w:r>
      <w:r>
        <w:rPr>
          <w:spacing w:val="-7"/>
        </w:rPr>
        <w:t xml:space="preserve"> </w:t>
      </w:r>
      <w:r>
        <w:t>los</w:t>
      </w:r>
      <w:r>
        <w:rPr>
          <w:spacing w:val="-7"/>
        </w:rPr>
        <w:t xml:space="preserve"> </w:t>
      </w:r>
      <w:r>
        <w:t>criterios</w:t>
      </w:r>
      <w:r>
        <w:rPr>
          <w:spacing w:val="-6"/>
        </w:rPr>
        <w:t xml:space="preserve"> </w:t>
      </w:r>
      <w:r>
        <w:t>mencionados</w:t>
      </w:r>
      <w:r>
        <w:rPr>
          <w:spacing w:val="-6"/>
        </w:rPr>
        <w:t xml:space="preserve"> </w:t>
      </w:r>
      <w:r>
        <w:t>se</w:t>
      </w:r>
      <w:r>
        <w:rPr>
          <w:spacing w:val="-8"/>
        </w:rPr>
        <w:t xml:space="preserve"> </w:t>
      </w:r>
      <w:r>
        <w:t>destaca</w:t>
      </w:r>
      <w:r>
        <w:rPr>
          <w:spacing w:val="-7"/>
        </w:rPr>
        <w:t xml:space="preserve"> </w:t>
      </w:r>
      <w:r>
        <w:t>lo</w:t>
      </w:r>
      <w:r>
        <w:rPr>
          <w:spacing w:val="-7"/>
        </w:rPr>
        <w:t xml:space="preserve"> </w:t>
      </w:r>
      <w:r>
        <w:rPr>
          <w:spacing w:val="-2"/>
        </w:rPr>
        <w:t>siguiente:</w:t>
      </w:r>
    </w:p>
    <w:p w14:paraId="33BE999F" w14:textId="77777777" w:rsidR="00361130" w:rsidRDefault="003A2D9F">
      <w:pPr>
        <w:pStyle w:val="Prrafodelista"/>
        <w:numPr>
          <w:ilvl w:val="0"/>
          <w:numId w:val="3"/>
        </w:numPr>
        <w:tabs>
          <w:tab w:val="left" w:pos="821"/>
        </w:tabs>
        <w:spacing w:before="197" w:line="273" w:lineRule="auto"/>
        <w:ind w:left="821" w:right="124"/>
        <w:jc w:val="both"/>
      </w:pPr>
      <w:r>
        <w:t>La obligación de distribuir la propaganda de cada candidato en elecciones de directivas sindicales recae en la organización sindical;</w:t>
      </w:r>
    </w:p>
    <w:p w14:paraId="321847D9" w14:textId="77777777" w:rsidR="00361130" w:rsidRDefault="003A2D9F">
      <w:pPr>
        <w:pStyle w:val="Prrafodelista"/>
        <w:numPr>
          <w:ilvl w:val="0"/>
          <w:numId w:val="3"/>
        </w:numPr>
        <w:tabs>
          <w:tab w:val="left" w:pos="821"/>
        </w:tabs>
        <w:spacing w:before="1" w:line="273" w:lineRule="auto"/>
        <w:ind w:left="821" w:right="125"/>
        <w:jc w:val="both"/>
      </w:pPr>
      <w:r>
        <w:t>A ningún candidato puede negarse su derecho de distribuir la propaganda que desee aun y cuando el contenido pudiera considerarse ofensiva;</w:t>
      </w:r>
    </w:p>
    <w:p w14:paraId="68891690" w14:textId="77777777" w:rsidR="00361130" w:rsidRDefault="003A2D9F">
      <w:pPr>
        <w:pStyle w:val="Prrafodelista"/>
        <w:numPr>
          <w:ilvl w:val="0"/>
          <w:numId w:val="3"/>
        </w:numPr>
        <w:tabs>
          <w:tab w:val="left" w:pos="821"/>
        </w:tabs>
        <w:spacing w:before="1" w:line="273" w:lineRule="auto"/>
        <w:ind w:left="821" w:right="123"/>
        <w:jc w:val="both"/>
      </w:pPr>
      <w:r>
        <w:t>El costo de la propaganda y su distribución recae en el sujeto beneficiado; en el caso</w:t>
      </w:r>
      <w:r>
        <w:rPr>
          <w:spacing w:val="-16"/>
        </w:rPr>
        <w:t xml:space="preserve"> </w:t>
      </w:r>
      <w:r>
        <w:t>de</w:t>
      </w:r>
      <w:r>
        <w:rPr>
          <w:spacing w:val="-15"/>
        </w:rPr>
        <w:t xml:space="preserve"> </w:t>
      </w:r>
      <w:r>
        <w:t>las</w:t>
      </w:r>
      <w:r>
        <w:rPr>
          <w:spacing w:val="-15"/>
        </w:rPr>
        <w:t xml:space="preserve"> </w:t>
      </w:r>
      <w:r>
        <w:t>directivas</w:t>
      </w:r>
      <w:r>
        <w:rPr>
          <w:spacing w:val="-16"/>
        </w:rPr>
        <w:t xml:space="preserve"> </w:t>
      </w:r>
      <w:r>
        <w:t>sindicales,</w:t>
      </w:r>
      <w:r>
        <w:rPr>
          <w:spacing w:val="-15"/>
        </w:rPr>
        <w:t xml:space="preserve"> </w:t>
      </w:r>
      <w:r>
        <w:t>el</w:t>
      </w:r>
      <w:r>
        <w:rPr>
          <w:spacing w:val="-15"/>
        </w:rPr>
        <w:t xml:space="preserve"> </w:t>
      </w:r>
      <w:r>
        <w:t>costo</w:t>
      </w:r>
      <w:r>
        <w:rPr>
          <w:spacing w:val="-15"/>
        </w:rPr>
        <w:t xml:space="preserve"> </w:t>
      </w:r>
      <w:r>
        <w:t>tendrá</w:t>
      </w:r>
      <w:r>
        <w:rPr>
          <w:spacing w:val="-16"/>
        </w:rPr>
        <w:t xml:space="preserve"> </w:t>
      </w:r>
      <w:r>
        <w:t>que</w:t>
      </w:r>
      <w:r>
        <w:rPr>
          <w:spacing w:val="-15"/>
        </w:rPr>
        <w:t xml:space="preserve"> </w:t>
      </w:r>
      <w:r>
        <w:t>pagarlo</w:t>
      </w:r>
      <w:r>
        <w:rPr>
          <w:spacing w:val="-15"/>
        </w:rPr>
        <w:t xml:space="preserve"> </w:t>
      </w:r>
      <w:r>
        <w:t>cada</w:t>
      </w:r>
      <w:r>
        <w:rPr>
          <w:spacing w:val="-16"/>
        </w:rPr>
        <w:t xml:space="preserve"> </w:t>
      </w:r>
      <w:r>
        <w:t>candidato,</w:t>
      </w:r>
      <w:r>
        <w:rPr>
          <w:spacing w:val="-15"/>
        </w:rPr>
        <w:t xml:space="preserve"> </w:t>
      </w:r>
      <w:r>
        <w:t>incluso si este fuere por adelantado.</w:t>
      </w:r>
    </w:p>
    <w:p w14:paraId="6E337E22" w14:textId="77777777" w:rsidR="00361130" w:rsidRDefault="00361130">
      <w:pPr>
        <w:pStyle w:val="Textoindependiente"/>
        <w:spacing w:before="0"/>
        <w:ind w:left="0"/>
        <w:jc w:val="left"/>
      </w:pPr>
    </w:p>
    <w:p w14:paraId="487AC6CD" w14:textId="77777777" w:rsidR="00361130" w:rsidRDefault="00361130">
      <w:pPr>
        <w:pStyle w:val="Textoindependiente"/>
        <w:spacing w:before="71"/>
        <w:ind w:left="0"/>
        <w:jc w:val="left"/>
      </w:pPr>
    </w:p>
    <w:p w14:paraId="29298841" w14:textId="77777777" w:rsidR="00361130" w:rsidRDefault="003A2D9F">
      <w:pPr>
        <w:pStyle w:val="Ttulo1"/>
        <w:numPr>
          <w:ilvl w:val="0"/>
          <w:numId w:val="9"/>
        </w:numPr>
        <w:tabs>
          <w:tab w:val="left" w:pos="418"/>
        </w:tabs>
        <w:spacing w:before="0" w:line="276" w:lineRule="auto"/>
        <w:ind w:left="101" w:right="123" w:firstLine="0"/>
      </w:pPr>
      <w:r>
        <w:t>Propuesta de criterios preliminares para la regulación de la propaganda sindical en México</w:t>
      </w:r>
    </w:p>
    <w:p w14:paraId="395D0107" w14:textId="77777777" w:rsidR="00361130" w:rsidRDefault="003A2D9F">
      <w:pPr>
        <w:pStyle w:val="Textoindependiente"/>
        <w:spacing w:before="161" w:line="276" w:lineRule="auto"/>
        <w:ind w:right="119"/>
      </w:pPr>
      <w:r>
        <w:t>Con la finalidad de generar propuestas preliminares a partir de la información investigada, se</w:t>
      </w:r>
      <w:r>
        <w:rPr>
          <w:spacing w:val="-11"/>
        </w:rPr>
        <w:t xml:space="preserve"> </w:t>
      </w:r>
      <w:r>
        <w:t>contemplan</w:t>
      </w:r>
      <w:r>
        <w:rPr>
          <w:spacing w:val="-10"/>
        </w:rPr>
        <w:t xml:space="preserve"> </w:t>
      </w:r>
      <w:r>
        <w:t>los</w:t>
      </w:r>
      <w:r>
        <w:rPr>
          <w:spacing w:val="-11"/>
        </w:rPr>
        <w:t xml:space="preserve"> </w:t>
      </w:r>
      <w:r>
        <w:t>elementos</w:t>
      </w:r>
      <w:r>
        <w:rPr>
          <w:spacing w:val="-11"/>
        </w:rPr>
        <w:t xml:space="preserve"> </w:t>
      </w:r>
      <w:r>
        <w:t>teóricos</w:t>
      </w:r>
      <w:r>
        <w:rPr>
          <w:spacing w:val="-11"/>
        </w:rPr>
        <w:t xml:space="preserve"> </w:t>
      </w:r>
      <w:r>
        <w:t>y</w:t>
      </w:r>
      <w:r>
        <w:rPr>
          <w:spacing w:val="-12"/>
        </w:rPr>
        <w:t xml:space="preserve"> </w:t>
      </w:r>
      <w:r>
        <w:t>los</w:t>
      </w:r>
      <w:r>
        <w:rPr>
          <w:spacing w:val="-11"/>
        </w:rPr>
        <w:t xml:space="preserve"> </w:t>
      </w:r>
      <w:r>
        <w:t>criterios</w:t>
      </w:r>
      <w:r>
        <w:rPr>
          <w:spacing w:val="-11"/>
        </w:rPr>
        <w:t xml:space="preserve"> </w:t>
      </w:r>
      <w:r>
        <w:t>de</w:t>
      </w:r>
      <w:r>
        <w:rPr>
          <w:spacing w:val="-11"/>
        </w:rPr>
        <w:t xml:space="preserve"> </w:t>
      </w:r>
      <w:r>
        <w:t>derecho</w:t>
      </w:r>
      <w:r>
        <w:rPr>
          <w:spacing w:val="-11"/>
        </w:rPr>
        <w:t xml:space="preserve"> </w:t>
      </w:r>
      <w:r>
        <w:t>comparado</w:t>
      </w:r>
      <w:r>
        <w:rPr>
          <w:spacing w:val="-11"/>
        </w:rPr>
        <w:t xml:space="preserve"> </w:t>
      </w:r>
      <w:r>
        <w:t>para</w:t>
      </w:r>
      <w:r>
        <w:rPr>
          <w:spacing w:val="-11"/>
        </w:rPr>
        <w:t xml:space="preserve"> </w:t>
      </w:r>
      <w:r>
        <w:t>establecer criterios</w:t>
      </w:r>
      <w:r>
        <w:rPr>
          <w:spacing w:val="-15"/>
        </w:rPr>
        <w:t xml:space="preserve"> </w:t>
      </w:r>
      <w:r>
        <w:t>mínimos</w:t>
      </w:r>
      <w:r>
        <w:rPr>
          <w:spacing w:val="-15"/>
        </w:rPr>
        <w:t xml:space="preserve"> </w:t>
      </w:r>
      <w:r>
        <w:t>que</w:t>
      </w:r>
      <w:r>
        <w:rPr>
          <w:spacing w:val="-14"/>
        </w:rPr>
        <w:t xml:space="preserve"> </w:t>
      </w:r>
      <w:r>
        <w:t>deberían</w:t>
      </w:r>
      <w:r>
        <w:rPr>
          <w:spacing w:val="-15"/>
        </w:rPr>
        <w:t xml:space="preserve"> </w:t>
      </w:r>
      <w:r>
        <w:t>contemplarse</w:t>
      </w:r>
      <w:r>
        <w:rPr>
          <w:spacing w:val="-15"/>
        </w:rPr>
        <w:t xml:space="preserve"> </w:t>
      </w:r>
      <w:r>
        <w:t>en</w:t>
      </w:r>
      <w:r>
        <w:rPr>
          <w:spacing w:val="-13"/>
        </w:rPr>
        <w:t xml:space="preserve"> </w:t>
      </w:r>
      <w:r>
        <w:t>México</w:t>
      </w:r>
      <w:r>
        <w:rPr>
          <w:spacing w:val="-15"/>
        </w:rPr>
        <w:t xml:space="preserve"> </w:t>
      </w:r>
      <w:r>
        <w:t>sobe</w:t>
      </w:r>
      <w:r>
        <w:rPr>
          <w:spacing w:val="-14"/>
        </w:rPr>
        <w:t xml:space="preserve"> </w:t>
      </w:r>
      <w:r>
        <w:t>la</w:t>
      </w:r>
      <w:r>
        <w:rPr>
          <w:spacing w:val="-15"/>
        </w:rPr>
        <w:t xml:space="preserve"> </w:t>
      </w:r>
      <w:r>
        <w:t>distribución</w:t>
      </w:r>
      <w:r>
        <w:rPr>
          <w:spacing w:val="-15"/>
        </w:rPr>
        <w:t xml:space="preserve"> </w:t>
      </w:r>
      <w:r>
        <w:t>de</w:t>
      </w:r>
      <w:r>
        <w:rPr>
          <w:spacing w:val="-15"/>
        </w:rPr>
        <w:t xml:space="preserve"> </w:t>
      </w:r>
      <w:r>
        <w:t>propaganda en los procedimientos de democracia sindical.</w:t>
      </w:r>
    </w:p>
    <w:p w14:paraId="3FFD3419" w14:textId="77777777" w:rsidR="00361130" w:rsidRDefault="003A2D9F">
      <w:pPr>
        <w:pStyle w:val="Ttulo1"/>
        <w:numPr>
          <w:ilvl w:val="1"/>
          <w:numId w:val="9"/>
        </w:numPr>
        <w:tabs>
          <w:tab w:val="left" w:pos="345"/>
        </w:tabs>
        <w:ind w:left="345" w:hanging="244"/>
      </w:pPr>
      <w:r>
        <w:rPr>
          <w:spacing w:val="-2"/>
        </w:rPr>
        <w:t>Procedimientos</w:t>
      </w:r>
      <w:r>
        <w:rPr>
          <w:spacing w:val="10"/>
        </w:rPr>
        <w:t xml:space="preserve"> </w:t>
      </w:r>
      <w:r>
        <w:rPr>
          <w:spacing w:val="-2"/>
        </w:rPr>
        <w:t>democráticos</w:t>
      </w:r>
    </w:p>
    <w:p w14:paraId="6FC472A7" w14:textId="77777777" w:rsidR="00361130" w:rsidRDefault="003A2D9F">
      <w:pPr>
        <w:pStyle w:val="Textoindependiente"/>
        <w:spacing w:before="198" w:line="276" w:lineRule="auto"/>
        <w:ind w:right="126"/>
      </w:pPr>
      <w:r>
        <w:t>La LFT contempla cuatro procedimientos susceptibles de contar con la distribución de propaganda por parte de los sindicatos o de los agremiados interesados. Estos son:</w:t>
      </w:r>
    </w:p>
    <w:p w14:paraId="5E6F6D1F" w14:textId="77777777" w:rsidR="00361130" w:rsidRDefault="003A2D9F">
      <w:pPr>
        <w:pStyle w:val="Prrafodelista"/>
        <w:numPr>
          <w:ilvl w:val="0"/>
          <w:numId w:val="2"/>
        </w:numPr>
        <w:tabs>
          <w:tab w:val="left" w:pos="821"/>
        </w:tabs>
        <w:ind w:left="821"/>
      </w:pPr>
      <w:r>
        <w:t>Elección</w:t>
      </w:r>
      <w:r>
        <w:rPr>
          <w:spacing w:val="-9"/>
        </w:rPr>
        <w:t xml:space="preserve"> </w:t>
      </w:r>
      <w:r>
        <w:t>de</w:t>
      </w:r>
      <w:r>
        <w:rPr>
          <w:spacing w:val="-9"/>
        </w:rPr>
        <w:t xml:space="preserve"> </w:t>
      </w:r>
      <w:r>
        <w:t>directivas</w:t>
      </w:r>
      <w:r>
        <w:rPr>
          <w:spacing w:val="-9"/>
        </w:rPr>
        <w:t xml:space="preserve"> </w:t>
      </w:r>
      <w:r>
        <w:rPr>
          <w:spacing w:val="-2"/>
        </w:rPr>
        <w:t>sindicales;</w:t>
      </w:r>
    </w:p>
    <w:p w14:paraId="73BA3339" w14:textId="77777777" w:rsidR="00361130" w:rsidRDefault="003A2D9F">
      <w:pPr>
        <w:pStyle w:val="Prrafodelista"/>
        <w:numPr>
          <w:ilvl w:val="0"/>
          <w:numId w:val="2"/>
        </w:numPr>
        <w:tabs>
          <w:tab w:val="left" w:pos="821"/>
        </w:tabs>
        <w:spacing w:before="36"/>
        <w:ind w:left="821"/>
      </w:pPr>
      <w:r>
        <w:t>Contienda</w:t>
      </w:r>
      <w:r>
        <w:rPr>
          <w:spacing w:val="-11"/>
        </w:rPr>
        <w:t xml:space="preserve"> </w:t>
      </w:r>
      <w:r>
        <w:t>en</w:t>
      </w:r>
      <w:r>
        <w:rPr>
          <w:spacing w:val="-10"/>
        </w:rPr>
        <w:t xml:space="preserve"> </w:t>
      </w:r>
      <w:r>
        <w:t>la</w:t>
      </w:r>
      <w:r>
        <w:rPr>
          <w:spacing w:val="-10"/>
        </w:rPr>
        <w:t xml:space="preserve"> </w:t>
      </w:r>
      <w:r>
        <w:t>obtención</w:t>
      </w:r>
      <w:r>
        <w:rPr>
          <w:spacing w:val="-10"/>
        </w:rPr>
        <w:t xml:space="preserve"> </w:t>
      </w:r>
      <w:r>
        <w:t>de</w:t>
      </w:r>
      <w:r>
        <w:rPr>
          <w:spacing w:val="-9"/>
        </w:rPr>
        <w:t xml:space="preserve"> </w:t>
      </w:r>
      <w:r>
        <w:t>Constancia</w:t>
      </w:r>
      <w:r>
        <w:rPr>
          <w:spacing w:val="-10"/>
        </w:rPr>
        <w:t xml:space="preserve"> </w:t>
      </w:r>
      <w:r>
        <w:t>de</w:t>
      </w:r>
      <w:r>
        <w:rPr>
          <w:spacing w:val="-11"/>
        </w:rPr>
        <w:t xml:space="preserve"> </w:t>
      </w:r>
      <w:r>
        <w:t>Representatividad</w:t>
      </w:r>
      <w:r>
        <w:rPr>
          <w:spacing w:val="-9"/>
        </w:rPr>
        <w:t xml:space="preserve"> </w:t>
      </w:r>
      <w:r>
        <w:t>(390</w:t>
      </w:r>
      <w:r>
        <w:rPr>
          <w:spacing w:val="-5"/>
        </w:rPr>
        <w:t xml:space="preserve"> </w:t>
      </w:r>
      <w:r>
        <w:rPr>
          <w:spacing w:val="-2"/>
        </w:rPr>
        <w:t>Bis);</w:t>
      </w:r>
    </w:p>
    <w:p w14:paraId="494C004D" w14:textId="77777777" w:rsidR="00361130" w:rsidRDefault="003A2D9F">
      <w:pPr>
        <w:pStyle w:val="Prrafodelista"/>
        <w:numPr>
          <w:ilvl w:val="0"/>
          <w:numId w:val="2"/>
        </w:numPr>
        <w:tabs>
          <w:tab w:val="left" w:pos="821"/>
        </w:tabs>
        <w:spacing w:before="35"/>
        <w:ind w:left="821"/>
      </w:pPr>
      <w:r>
        <w:t>Aprobación</w:t>
      </w:r>
      <w:r>
        <w:rPr>
          <w:spacing w:val="-11"/>
        </w:rPr>
        <w:t xml:space="preserve"> </w:t>
      </w:r>
      <w:r>
        <w:t>de</w:t>
      </w:r>
      <w:r>
        <w:rPr>
          <w:spacing w:val="-9"/>
        </w:rPr>
        <w:t xml:space="preserve"> </w:t>
      </w:r>
      <w:r>
        <w:t>Contrato</w:t>
      </w:r>
      <w:r>
        <w:rPr>
          <w:spacing w:val="-10"/>
        </w:rPr>
        <w:t xml:space="preserve"> </w:t>
      </w:r>
      <w:r>
        <w:t>Inicial</w:t>
      </w:r>
      <w:r>
        <w:rPr>
          <w:spacing w:val="-9"/>
        </w:rPr>
        <w:t xml:space="preserve"> </w:t>
      </w:r>
      <w:r>
        <w:t>(390</w:t>
      </w:r>
      <w:r>
        <w:rPr>
          <w:spacing w:val="-15"/>
        </w:rPr>
        <w:t xml:space="preserve"> </w:t>
      </w:r>
      <w:r>
        <w:rPr>
          <w:spacing w:val="-2"/>
        </w:rPr>
        <w:t>Ter);</w:t>
      </w:r>
    </w:p>
    <w:p w14:paraId="03B467B6" w14:textId="77777777" w:rsidR="00361130" w:rsidRDefault="003A2D9F">
      <w:pPr>
        <w:pStyle w:val="Prrafodelista"/>
        <w:numPr>
          <w:ilvl w:val="0"/>
          <w:numId w:val="2"/>
        </w:numPr>
        <w:tabs>
          <w:tab w:val="left" w:pos="821"/>
        </w:tabs>
        <w:spacing w:before="37"/>
        <w:ind w:left="821"/>
      </w:pPr>
      <w:r>
        <w:t>Aprobación</w:t>
      </w:r>
      <w:r>
        <w:rPr>
          <w:spacing w:val="-13"/>
        </w:rPr>
        <w:t xml:space="preserve"> </w:t>
      </w:r>
      <w:r>
        <w:t>de</w:t>
      </w:r>
      <w:r>
        <w:rPr>
          <w:spacing w:val="-12"/>
        </w:rPr>
        <w:t xml:space="preserve"> </w:t>
      </w:r>
      <w:r>
        <w:t>Convenio</w:t>
      </w:r>
      <w:r>
        <w:rPr>
          <w:spacing w:val="-13"/>
        </w:rPr>
        <w:t xml:space="preserve"> </w:t>
      </w:r>
      <w:r>
        <w:t>de</w:t>
      </w:r>
      <w:r>
        <w:rPr>
          <w:spacing w:val="-12"/>
        </w:rPr>
        <w:t xml:space="preserve"> </w:t>
      </w:r>
      <w:r>
        <w:t>Revisión</w:t>
      </w:r>
      <w:r>
        <w:rPr>
          <w:spacing w:val="-13"/>
        </w:rPr>
        <w:t xml:space="preserve"> </w:t>
      </w:r>
      <w:r>
        <w:t>(390</w:t>
      </w:r>
      <w:r>
        <w:rPr>
          <w:spacing w:val="-13"/>
        </w:rPr>
        <w:t xml:space="preserve"> </w:t>
      </w:r>
      <w:r>
        <w:t>Ter),</w:t>
      </w:r>
      <w:r>
        <w:rPr>
          <w:spacing w:val="-12"/>
        </w:rPr>
        <w:t xml:space="preserve"> </w:t>
      </w:r>
      <w:r>
        <w:rPr>
          <w:spacing w:val="-10"/>
        </w:rPr>
        <w:t>y</w:t>
      </w:r>
    </w:p>
    <w:p w14:paraId="3AFB6D83" w14:textId="77777777" w:rsidR="00361130" w:rsidRDefault="003A2D9F">
      <w:pPr>
        <w:pStyle w:val="Prrafodelista"/>
        <w:numPr>
          <w:ilvl w:val="0"/>
          <w:numId w:val="2"/>
        </w:numPr>
        <w:tabs>
          <w:tab w:val="left" w:pos="821"/>
        </w:tabs>
        <w:spacing w:before="36" w:line="273" w:lineRule="auto"/>
        <w:ind w:left="821" w:right="124"/>
      </w:pPr>
      <w:r>
        <w:t xml:space="preserve">Legitimación de Contratos Colectivos de Trabajo (Décimo Primero Transitorio del </w:t>
      </w:r>
      <w:r>
        <w:rPr>
          <w:spacing w:val="-2"/>
        </w:rPr>
        <w:t>Decreto).</w:t>
      </w:r>
    </w:p>
    <w:p w14:paraId="5AA4FD80" w14:textId="77777777" w:rsidR="00361130" w:rsidRDefault="003A2D9F">
      <w:pPr>
        <w:pStyle w:val="Textoindependiente"/>
        <w:spacing w:before="161" w:line="276" w:lineRule="auto"/>
        <w:ind w:right="119"/>
      </w:pPr>
      <w:r>
        <w:t>A</w:t>
      </w:r>
      <w:r>
        <w:rPr>
          <w:spacing w:val="-14"/>
        </w:rPr>
        <w:t xml:space="preserve"> </w:t>
      </w:r>
      <w:r>
        <w:t>continuación,</w:t>
      </w:r>
      <w:r>
        <w:rPr>
          <w:spacing w:val="-2"/>
        </w:rPr>
        <w:t xml:space="preserve"> </w:t>
      </w:r>
      <w:r>
        <w:t>se explica</w:t>
      </w:r>
      <w:r>
        <w:rPr>
          <w:spacing w:val="-3"/>
        </w:rPr>
        <w:t xml:space="preserve"> </w:t>
      </w:r>
      <w:r>
        <w:t>cuál</w:t>
      </w:r>
      <w:r>
        <w:rPr>
          <w:spacing w:val="-2"/>
        </w:rPr>
        <w:t xml:space="preserve"> </w:t>
      </w:r>
      <w:r>
        <w:t>sería</w:t>
      </w:r>
      <w:r>
        <w:rPr>
          <w:spacing w:val="-3"/>
        </w:rPr>
        <w:t xml:space="preserve"> </w:t>
      </w:r>
      <w:r>
        <w:t>el</w:t>
      </w:r>
      <w:r>
        <w:rPr>
          <w:spacing w:val="-2"/>
        </w:rPr>
        <w:t xml:space="preserve"> </w:t>
      </w:r>
      <w:r>
        <w:t>tipo</w:t>
      </w:r>
      <w:r>
        <w:rPr>
          <w:spacing w:val="-2"/>
        </w:rPr>
        <w:t xml:space="preserve"> </w:t>
      </w:r>
      <w:r>
        <w:t>de</w:t>
      </w:r>
      <w:r>
        <w:rPr>
          <w:spacing w:val="-2"/>
        </w:rPr>
        <w:t xml:space="preserve"> </w:t>
      </w:r>
      <w:r>
        <w:t>propaganda</w:t>
      </w:r>
      <w:r>
        <w:rPr>
          <w:spacing w:val="-2"/>
        </w:rPr>
        <w:t xml:space="preserve"> </w:t>
      </w:r>
      <w:r>
        <w:t>que</w:t>
      </w:r>
      <w:r>
        <w:rPr>
          <w:spacing w:val="-2"/>
        </w:rPr>
        <w:t xml:space="preserve"> </w:t>
      </w:r>
      <w:r>
        <w:t>podría distribuirse</w:t>
      </w:r>
      <w:r>
        <w:rPr>
          <w:spacing w:val="-2"/>
        </w:rPr>
        <w:t xml:space="preserve"> </w:t>
      </w:r>
      <w:r>
        <w:t>en</w:t>
      </w:r>
      <w:r>
        <w:rPr>
          <w:spacing w:val="-3"/>
        </w:rPr>
        <w:t xml:space="preserve"> </w:t>
      </w:r>
      <w:r>
        <w:t>cada uno de estos procedimientos y cuáles criterios generales aplicarían al caso, pero en concreto lo que se trata es de salvaguardar el principio de equidad en materia de democracia sindical.</w:t>
      </w:r>
    </w:p>
    <w:p w14:paraId="069DF936" w14:textId="77777777" w:rsidR="00361130" w:rsidRDefault="003A2D9F">
      <w:pPr>
        <w:pStyle w:val="Ttulo1"/>
        <w:numPr>
          <w:ilvl w:val="2"/>
          <w:numId w:val="9"/>
        </w:numPr>
        <w:tabs>
          <w:tab w:val="left" w:pos="467"/>
        </w:tabs>
        <w:spacing w:before="161"/>
        <w:ind w:left="467" w:hanging="366"/>
      </w:pPr>
      <w:r>
        <w:t>Elección</w:t>
      </w:r>
      <w:r>
        <w:rPr>
          <w:spacing w:val="-12"/>
        </w:rPr>
        <w:t xml:space="preserve"> </w:t>
      </w:r>
      <w:r>
        <w:t>de</w:t>
      </w:r>
      <w:r>
        <w:rPr>
          <w:spacing w:val="-11"/>
        </w:rPr>
        <w:t xml:space="preserve"> </w:t>
      </w:r>
      <w:r>
        <w:t>directivas</w:t>
      </w:r>
      <w:r>
        <w:rPr>
          <w:spacing w:val="-12"/>
        </w:rPr>
        <w:t xml:space="preserve"> </w:t>
      </w:r>
      <w:r>
        <w:rPr>
          <w:spacing w:val="-2"/>
        </w:rPr>
        <w:t>sindicales.</w:t>
      </w:r>
    </w:p>
    <w:p w14:paraId="756E3AB2" w14:textId="77777777" w:rsidR="00361130" w:rsidRDefault="003A2D9F">
      <w:pPr>
        <w:pStyle w:val="Textoindependiente"/>
        <w:spacing w:before="197" w:line="276" w:lineRule="auto"/>
        <w:ind w:right="120"/>
      </w:pPr>
      <w:r>
        <w:t>En su mayoría, la teoría y criterios jurídicos recopilados sobre propaganda están dirigidos al procedimiento de elección de directivas sindicales, por lo que la interpretación que se haga sobre ésta contaría con elementos suficientes para resolver.</w:t>
      </w:r>
    </w:p>
    <w:p w14:paraId="20CEB3B4" w14:textId="77777777" w:rsidR="00361130" w:rsidRDefault="00361130">
      <w:pPr>
        <w:spacing w:line="276" w:lineRule="auto"/>
        <w:sectPr w:rsidR="00361130">
          <w:pgSz w:w="12240" w:h="15840"/>
          <w:pgMar w:top="1340" w:right="1580" w:bottom="1180" w:left="1600" w:header="0" w:footer="999" w:gutter="0"/>
          <w:cols w:space="720"/>
        </w:sectPr>
      </w:pPr>
    </w:p>
    <w:p w14:paraId="34D0CF97" w14:textId="77777777" w:rsidR="00361130" w:rsidRDefault="003A2D9F">
      <w:pPr>
        <w:pStyle w:val="Ttulo1"/>
        <w:numPr>
          <w:ilvl w:val="3"/>
          <w:numId w:val="9"/>
        </w:numPr>
        <w:tabs>
          <w:tab w:val="left" w:pos="650"/>
        </w:tabs>
        <w:spacing w:before="77"/>
        <w:ind w:left="650" w:hanging="549"/>
      </w:pPr>
      <w:r>
        <w:t>¿Qué</w:t>
      </w:r>
      <w:r>
        <w:rPr>
          <w:spacing w:val="-6"/>
        </w:rPr>
        <w:t xml:space="preserve"> </w:t>
      </w:r>
      <w:r>
        <w:t>se</w:t>
      </w:r>
      <w:r>
        <w:rPr>
          <w:spacing w:val="-4"/>
        </w:rPr>
        <w:t xml:space="preserve"> </w:t>
      </w:r>
      <w:r>
        <w:t>puede</w:t>
      </w:r>
      <w:r>
        <w:rPr>
          <w:spacing w:val="-4"/>
        </w:rPr>
        <w:t xml:space="preserve"> </w:t>
      </w:r>
      <w:r>
        <w:t>o</w:t>
      </w:r>
      <w:r>
        <w:rPr>
          <w:spacing w:val="-5"/>
        </w:rPr>
        <w:t xml:space="preserve"> </w:t>
      </w:r>
      <w:r>
        <w:t>no</w:t>
      </w:r>
      <w:r>
        <w:rPr>
          <w:spacing w:val="-4"/>
        </w:rPr>
        <w:t xml:space="preserve"> </w:t>
      </w:r>
      <w:r>
        <w:rPr>
          <w:spacing w:val="-2"/>
        </w:rPr>
        <w:t>decir?</w:t>
      </w:r>
    </w:p>
    <w:p w14:paraId="49B8AD78" w14:textId="77777777" w:rsidR="00361130" w:rsidRDefault="003A2D9F">
      <w:pPr>
        <w:pStyle w:val="Textoindependiente"/>
        <w:spacing w:before="198" w:line="276" w:lineRule="auto"/>
        <w:ind w:right="116"/>
      </w:pPr>
      <w:r>
        <w:t>Al igual que la propaganda en las elecciones de carácter popular, en el caso sindical se debe vigilar que el respeto al derecho a la libertad de expresión, siempre y cuando se respeten los derechos a la reputación de los demás y se proteja la seguridad nacional, el orden</w:t>
      </w:r>
      <w:r>
        <w:rPr>
          <w:spacing w:val="-16"/>
        </w:rPr>
        <w:t xml:space="preserve"> </w:t>
      </w:r>
      <w:r>
        <w:t>público</w:t>
      </w:r>
      <w:r>
        <w:rPr>
          <w:spacing w:val="-15"/>
        </w:rPr>
        <w:t xml:space="preserve"> </w:t>
      </w:r>
      <w:r>
        <w:t>o</w:t>
      </w:r>
      <w:r>
        <w:rPr>
          <w:spacing w:val="-15"/>
        </w:rPr>
        <w:t xml:space="preserve"> </w:t>
      </w:r>
      <w:r>
        <w:t>la</w:t>
      </w:r>
      <w:r>
        <w:rPr>
          <w:spacing w:val="-16"/>
        </w:rPr>
        <w:t xml:space="preserve"> </w:t>
      </w:r>
      <w:r>
        <w:t>salud</w:t>
      </w:r>
      <w:r>
        <w:rPr>
          <w:spacing w:val="-15"/>
        </w:rPr>
        <w:t xml:space="preserve"> </w:t>
      </w:r>
      <w:r>
        <w:t>o</w:t>
      </w:r>
      <w:r>
        <w:rPr>
          <w:spacing w:val="-14"/>
        </w:rPr>
        <w:t xml:space="preserve"> </w:t>
      </w:r>
      <w:r>
        <w:t>la</w:t>
      </w:r>
      <w:r>
        <w:rPr>
          <w:spacing w:val="-14"/>
        </w:rPr>
        <w:t xml:space="preserve"> </w:t>
      </w:r>
      <w:r>
        <w:t>moral</w:t>
      </w:r>
      <w:r>
        <w:rPr>
          <w:spacing w:val="-14"/>
        </w:rPr>
        <w:t xml:space="preserve"> </w:t>
      </w:r>
      <w:r>
        <w:t>públicas.</w:t>
      </w:r>
      <w:r>
        <w:rPr>
          <w:spacing w:val="-16"/>
        </w:rPr>
        <w:t xml:space="preserve"> </w:t>
      </w:r>
      <w:r>
        <w:t>Además,</w:t>
      </w:r>
      <w:r>
        <w:rPr>
          <w:spacing w:val="-13"/>
        </w:rPr>
        <w:t xml:space="preserve"> </w:t>
      </w:r>
      <w:r>
        <w:t>sería</w:t>
      </w:r>
      <w:r>
        <w:rPr>
          <w:spacing w:val="-13"/>
        </w:rPr>
        <w:t xml:space="preserve"> </w:t>
      </w:r>
      <w:r>
        <w:t>necesario</w:t>
      </w:r>
      <w:r>
        <w:rPr>
          <w:spacing w:val="-14"/>
        </w:rPr>
        <w:t xml:space="preserve"> </w:t>
      </w:r>
      <w:r>
        <w:t>que,</w:t>
      </w:r>
      <w:r>
        <w:rPr>
          <w:spacing w:val="-14"/>
        </w:rPr>
        <w:t xml:space="preserve"> </w:t>
      </w:r>
      <w:r>
        <w:t>en</w:t>
      </w:r>
      <w:r>
        <w:rPr>
          <w:spacing w:val="-14"/>
        </w:rPr>
        <w:t xml:space="preserve"> </w:t>
      </w:r>
      <w:r>
        <w:t>caso</w:t>
      </w:r>
      <w:r>
        <w:rPr>
          <w:spacing w:val="-14"/>
        </w:rPr>
        <w:t xml:space="preserve"> </w:t>
      </w:r>
      <w:r>
        <w:t>de</w:t>
      </w:r>
      <w:r>
        <w:rPr>
          <w:spacing w:val="-14"/>
        </w:rPr>
        <w:t xml:space="preserve"> </w:t>
      </w:r>
      <w:r>
        <w:t>haber restricciones, estén claramente estipuladas antes de censurar algún tipo de documento.</w:t>
      </w:r>
    </w:p>
    <w:p w14:paraId="4CE3B7B9" w14:textId="77777777" w:rsidR="00361130" w:rsidRDefault="003A2D9F">
      <w:pPr>
        <w:pStyle w:val="Ttulo1"/>
        <w:numPr>
          <w:ilvl w:val="3"/>
          <w:numId w:val="9"/>
        </w:numPr>
        <w:tabs>
          <w:tab w:val="left" w:pos="650"/>
        </w:tabs>
        <w:ind w:left="650" w:hanging="549"/>
      </w:pPr>
      <w:r>
        <w:t>¿Cómo</w:t>
      </w:r>
      <w:r>
        <w:rPr>
          <w:spacing w:val="-8"/>
        </w:rPr>
        <w:t xml:space="preserve"> </w:t>
      </w:r>
      <w:r>
        <w:t>aplica</w:t>
      </w:r>
      <w:r>
        <w:rPr>
          <w:spacing w:val="-8"/>
        </w:rPr>
        <w:t xml:space="preserve"> </w:t>
      </w:r>
      <w:r>
        <w:t>el</w:t>
      </w:r>
      <w:r>
        <w:rPr>
          <w:spacing w:val="-8"/>
        </w:rPr>
        <w:t xml:space="preserve"> </w:t>
      </w:r>
      <w:r>
        <w:t>principio</w:t>
      </w:r>
      <w:r>
        <w:rPr>
          <w:spacing w:val="-6"/>
        </w:rPr>
        <w:t xml:space="preserve"> </w:t>
      </w:r>
      <w:r>
        <w:t>de</w:t>
      </w:r>
      <w:r>
        <w:rPr>
          <w:spacing w:val="-7"/>
        </w:rPr>
        <w:t xml:space="preserve"> </w:t>
      </w:r>
      <w:r>
        <w:t>equidad</w:t>
      </w:r>
      <w:r>
        <w:rPr>
          <w:spacing w:val="-8"/>
        </w:rPr>
        <w:t xml:space="preserve"> </w:t>
      </w:r>
      <w:r>
        <w:t>en</w:t>
      </w:r>
      <w:r>
        <w:rPr>
          <w:spacing w:val="-4"/>
        </w:rPr>
        <w:t xml:space="preserve"> </w:t>
      </w:r>
      <w:r>
        <w:t>la</w:t>
      </w:r>
      <w:r>
        <w:rPr>
          <w:spacing w:val="-7"/>
        </w:rPr>
        <w:t xml:space="preserve"> </w:t>
      </w:r>
      <w:r>
        <w:rPr>
          <w:spacing w:val="-2"/>
        </w:rPr>
        <w:t>contienda?</w:t>
      </w:r>
    </w:p>
    <w:p w14:paraId="570C19F5" w14:textId="77777777" w:rsidR="00361130" w:rsidRDefault="003A2D9F">
      <w:pPr>
        <w:pStyle w:val="Textoindependiente"/>
        <w:spacing w:before="198" w:line="276" w:lineRule="auto"/>
        <w:ind w:right="120"/>
      </w:pPr>
      <w:r>
        <w:t>Al</w:t>
      </w:r>
      <w:r>
        <w:rPr>
          <w:spacing w:val="-5"/>
        </w:rPr>
        <w:t xml:space="preserve"> </w:t>
      </w:r>
      <w:r>
        <w:t>no</w:t>
      </w:r>
      <w:r>
        <w:rPr>
          <w:spacing w:val="-5"/>
        </w:rPr>
        <w:t xml:space="preserve"> </w:t>
      </w:r>
      <w:r>
        <w:t>existir</w:t>
      </w:r>
      <w:r>
        <w:rPr>
          <w:spacing w:val="-5"/>
        </w:rPr>
        <w:t xml:space="preserve"> </w:t>
      </w:r>
      <w:r>
        <w:t>normatividad</w:t>
      </w:r>
      <w:r>
        <w:rPr>
          <w:spacing w:val="-4"/>
        </w:rPr>
        <w:t xml:space="preserve"> </w:t>
      </w:r>
      <w:r>
        <w:t>específica</w:t>
      </w:r>
      <w:r>
        <w:rPr>
          <w:spacing w:val="-5"/>
        </w:rPr>
        <w:t xml:space="preserve"> </w:t>
      </w:r>
      <w:r>
        <w:t>sobre</w:t>
      </w:r>
      <w:r>
        <w:rPr>
          <w:spacing w:val="-5"/>
        </w:rPr>
        <w:t xml:space="preserve"> </w:t>
      </w:r>
      <w:r>
        <w:t>el</w:t>
      </w:r>
      <w:r>
        <w:rPr>
          <w:spacing w:val="-5"/>
        </w:rPr>
        <w:t xml:space="preserve"> </w:t>
      </w:r>
      <w:r>
        <w:t>contenido</w:t>
      </w:r>
      <w:r>
        <w:rPr>
          <w:spacing w:val="-5"/>
        </w:rPr>
        <w:t xml:space="preserve"> </w:t>
      </w:r>
      <w:r>
        <w:t>y</w:t>
      </w:r>
      <w:r>
        <w:rPr>
          <w:spacing w:val="-5"/>
        </w:rPr>
        <w:t xml:space="preserve"> </w:t>
      </w:r>
      <w:r>
        <w:t>calificativos</w:t>
      </w:r>
      <w:r>
        <w:rPr>
          <w:spacing w:val="-5"/>
        </w:rPr>
        <w:t xml:space="preserve"> </w:t>
      </w:r>
      <w:r>
        <w:t>de</w:t>
      </w:r>
      <w:r>
        <w:rPr>
          <w:spacing w:val="-5"/>
        </w:rPr>
        <w:t xml:space="preserve"> </w:t>
      </w:r>
      <w:r>
        <w:t>la</w:t>
      </w:r>
      <w:r>
        <w:rPr>
          <w:spacing w:val="-5"/>
        </w:rPr>
        <w:t xml:space="preserve"> </w:t>
      </w:r>
      <w:r>
        <w:t>propaganda,</w:t>
      </w:r>
      <w:r>
        <w:rPr>
          <w:spacing w:val="-5"/>
        </w:rPr>
        <w:t xml:space="preserve"> </w:t>
      </w:r>
      <w:r>
        <w:t>es pertinente evaluar su legalidad al ser presentada; por lo que dicha evaluación podría suceder en dos momentos:</w:t>
      </w:r>
    </w:p>
    <w:p w14:paraId="064CBF79" w14:textId="77777777" w:rsidR="00361130" w:rsidRDefault="003A2D9F">
      <w:pPr>
        <w:pStyle w:val="Prrafodelista"/>
        <w:numPr>
          <w:ilvl w:val="0"/>
          <w:numId w:val="1"/>
        </w:numPr>
        <w:tabs>
          <w:tab w:val="left" w:pos="1170"/>
        </w:tabs>
        <w:spacing w:before="161" w:line="276" w:lineRule="auto"/>
        <w:ind w:right="117"/>
        <w:jc w:val="both"/>
      </w:pPr>
      <w:r>
        <w:t>Al establecer un mecanismo para que el CFCRL analice y apruebe toda la propaganda de elección de directivas sindicales. En este caso se tendrían que analizar tanto los elementos objetivos como el equivalente funcional de los documentos que se pretendan usar para difundir información. Y al no poder censurar, sin previamente existir reglas claras, solamente se podrían emitir recomendaciones</w:t>
      </w:r>
      <w:r>
        <w:rPr>
          <w:spacing w:val="-4"/>
        </w:rPr>
        <w:t xml:space="preserve"> </w:t>
      </w:r>
      <w:r>
        <w:t>de</w:t>
      </w:r>
      <w:r>
        <w:rPr>
          <w:spacing w:val="-4"/>
        </w:rPr>
        <w:t xml:space="preserve"> </w:t>
      </w:r>
      <w:r>
        <w:t>porqué</w:t>
      </w:r>
      <w:r>
        <w:rPr>
          <w:spacing w:val="-5"/>
        </w:rPr>
        <w:t xml:space="preserve"> </w:t>
      </w:r>
      <w:r>
        <w:t>la</w:t>
      </w:r>
      <w:r>
        <w:rPr>
          <w:spacing w:val="-5"/>
        </w:rPr>
        <w:t xml:space="preserve"> </w:t>
      </w:r>
      <w:r>
        <w:t>propaganda</w:t>
      </w:r>
      <w:r>
        <w:rPr>
          <w:spacing w:val="-4"/>
        </w:rPr>
        <w:t xml:space="preserve"> </w:t>
      </w:r>
      <w:r>
        <w:t>podría</w:t>
      </w:r>
      <w:r>
        <w:rPr>
          <w:spacing w:val="-4"/>
        </w:rPr>
        <w:t xml:space="preserve"> </w:t>
      </w:r>
      <w:r>
        <w:t>resultar</w:t>
      </w:r>
      <w:r>
        <w:rPr>
          <w:spacing w:val="-4"/>
        </w:rPr>
        <w:t xml:space="preserve"> </w:t>
      </w:r>
      <w:r>
        <w:t>en</w:t>
      </w:r>
      <w:r>
        <w:rPr>
          <w:spacing w:val="-4"/>
        </w:rPr>
        <w:t xml:space="preserve"> </w:t>
      </w:r>
      <w:r>
        <w:t>una</w:t>
      </w:r>
      <w:r>
        <w:rPr>
          <w:spacing w:val="-4"/>
        </w:rPr>
        <w:t xml:space="preserve"> </w:t>
      </w:r>
      <w:r>
        <w:t>afectación al proceso electoral.</w:t>
      </w:r>
    </w:p>
    <w:p w14:paraId="495A34E9" w14:textId="77777777" w:rsidR="00361130" w:rsidRDefault="003A2D9F">
      <w:pPr>
        <w:pStyle w:val="Prrafodelista"/>
        <w:numPr>
          <w:ilvl w:val="0"/>
          <w:numId w:val="1"/>
        </w:numPr>
        <w:tabs>
          <w:tab w:val="left" w:pos="1170"/>
        </w:tabs>
        <w:spacing w:before="0" w:line="276" w:lineRule="auto"/>
        <w:ind w:right="120"/>
        <w:jc w:val="both"/>
      </w:pPr>
      <w:r>
        <w:t>Al momento de la verificación; es en este momento y durante verificaciones previas al</w:t>
      </w:r>
      <w:r>
        <w:rPr>
          <w:spacing w:val="-1"/>
        </w:rPr>
        <w:t xml:space="preserve"> </w:t>
      </w:r>
      <w:r>
        <w:t>día</w:t>
      </w:r>
      <w:r>
        <w:rPr>
          <w:spacing w:val="-1"/>
        </w:rPr>
        <w:t xml:space="preserve"> </w:t>
      </w:r>
      <w:r>
        <w:t>de</w:t>
      </w:r>
      <w:r>
        <w:rPr>
          <w:spacing w:val="-1"/>
        </w:rPr>
        <w:t xml:space="preserve"> </w:t>
      </w:r>
      <w:r>
        <w:t>la</w:t>
      </w:r>
      <w:r>
        <w:rPr>
          <w:spacing w:val="-1"/>
        </w:rPr>
        <w:t xml:space="preserve"> </w:t>
      </w:r>
      <w:r>
        <w:t>consulta,</w:t>
      </w:r>
      <w:r>
        <w:rPr>
          <w:spacing w:val="-1"/>
        </w:rPr>
        <w:t xml:space="preserve"> </w:t>
      </w:r>
      <w:r>
        <w:t>que</w:t>
      </w:r>
      <w:r>
        <w:rPr>
          <w:spacing w:val="-1"/>
        </w:rPr>
        <w:t xml:space="preserve"> </w:t>
      </w:r>
      <w:r>
        <w:t>el</w:t>
      </w:r>
      <w:r>
        <w:rPr>
          <w:spacing w:val="-1"/>
        </w:rPr>
        <w:t xml:space="preserve"> </w:t>
      </w:r>
      <w:r>
        <w:t>personal verificador</w:t>
      </w:r>
      <w:r>
        <w:rPr>
          <w:spacing w:val="-1"/>
        </w:rPr>
        <w:t xml:space="preserve"> </w:t>
      </w:r>
      <w:r>
        <w:t>del</w:t>
      </w:r>
      <w:r>
        <w:rPr>
          <w:spacing w:val="-2"/>
        </w:rPr>
        <w:t xml:space="preserve"> </w:t>
      </w:r>
      <w:r>
        <w:t>CFCRL</w:t>
      </w:r>
      <w:r>
        <w:rPr>
          <w:spacing w:val="-8"/>
        </w:rPr>
        <w:t xml:space="preserve"> </w:t>
      </w:r>
      <w:r>
        <w:t>recabará</w:t>
      </w:r>
      <w:r>
        <w:rPr>
          <w:spacing w:val="-1"/>
        </w:rPr>
        <w:t xml:space="preserve"> </w:t>
      </w:r>
      <w:r>
        <w:t>la evidencia</w:t>
      </w:r>
      <w:r>
        <w:rPr>
          <w:spacing w:val="-8"/>
        </w:rPr>
        <w:t xml:space="preserve"> </w:t>
      </w:r>
      <w:r>
        <w:t>de</w:t>
      </w:r>
      <w:r>
        <w:rPr>
          <w:spacing w:val="-8"/>
        </w:rPr>
        <w:t xml:space="preserve"> </w:t>
      </w:r>
      <w:r>
        <w:t>toda</w:t>
      </w:r>
      <w:r>
        <w:rPr>
          <w:spacing w:val="-8"/>
        </w:rPr>
        <w:t xml:space="preserve"> </w:t>
      </w:r>
      <w:r>
        <w:t>propaganda</w:t>
      </w:r>
      <w:r>
        <w:rPr>
          <w:spacing w:val="-8"/>
        </w:rPr>
        <w:t xml:space="preserve"> </w:t>
      </w:r>
      <w:r>
        <w:t>física</w:t>
      </w:r>
      <w:r>
        <w:rPr>
          <w:spacing w:val="-8"/>
        </w:rPr>
        <w:t xml:space="preserve"> </w:t>
      </w:r>
      <w:r>
        <w:t>y</w:t>
      </w:r>
      <w:r>
        <w:rPr>
          <w:spacing w:val="-9"/>
        </w:rPr>
        <w:t xml:space="preserve"> </w:t>
      </w:r>
      <w:r>
        <w:t>una</w:t>
      </w:r>
      <w:r>
        <w:rPr>
          <w:spacing w:val="-8"/>
        </w:rPr>
        <w:t xml:space="preserve"> </w:t>
      </w:r>
      <w:r>
        <w:t>vez</w:t>
      </w:r>
      <w:r>
        <w:rPr>
          <w:spacing w:val="-8"/>
        </w:rPr>
        <w:t xml:space="preserve"> </w:t>
      </w:r>
      <w:r>
        <w:t>remitida</w:t>
      </w:r>
      <w:r>
        <w:rPr>
          <w:spacing w:val="-8"/>
        </w:rPr>
        <w:t xml:space="preserve"> </w:t>
      </w:r>
      <w:r>
        <w:t>al</w:t>
      </w:r>
      <w:r>
        <w:rPr>
          <w:spacing w:val="-8"/>
        </w:rPr>
        <w:t xml:space="preserve"> </w:t>
      </w:r>
      <w:r>
        <w:t>área</w:t>
      </w:r>
      <w:r>
        <w:rPr>
          <w:spacing w:val="-8"/>
        </w:rPr>
        <w:t xml:space="preserve"> </w:t>
      </w:r>
      <w:r>
        <w:t xml:space="preserve">correspondiente, se emitiría un dictamen permitiendo la difusión o proponiendo el retiro de dicha </w:t>
      </w:r>
      <w:r>
        <w:rPr>
          <w:spacing w:val="-2"/>
        </w:rPr>
        <w:t>documentación.</w:t>
      </w:r>
    </w:p>
    <w:p w14:paraId="24ACB214" w14:textId="77777777" w:rsidR="00361130" w:rsidRDefault="003A2D9F">
      <w:pPr>
        <w:pStyle w:val="Textoindependiente"/>
        <w:spacing w:before="159" w:line="276" w:lineRule="auto"/>
        <w:ind w:right="118"/>
      </w:pPr>
      <w:r>
        <w:t xml:space="preserve">Durante estos dos momentos el CFCRL deberá respetar el </w:t>
      </w:r>
      <w:r>
        <w:rPr>
          <w:b/>
        </w:rPr>
        <w:t xml:space="preserve">principio de equidad </w:t>
      </w:r>
      <w:r>
        <w:t>en la contienda, analizando el contenido de la documentación; así como en su parte subjetiva y el equivalente funcional.</w:t>
      </w:r>
    </w:p>
    <w:p w14:paraId="10385E2B" w14:textId="77777777" w:rsidR="00361130" w:rsidRDefault="003A2D9F">
      <w:pPr>
        <w:pStyle w:val="Ttulo1"/>
        <w:numPr>
          <w:ilvl w:val="4"/>
          <w:numId w:val="9"/>
        </w:numPr>
        <w:tabs>
          <w:tab w:val="left" w:pos="833"/>
        </w:tabs>
        <w:spacing w:before="161"/>
        <w:ind w:left="833" w:hanging="732"/>
      </w:pPr>
      <w:r>
        <w:t>La</w:t>
      </w:r>
      <w:r>
        <w:rPr>
          <w:spacing w:val="-4"/>
        </w:rPr>
        <w:t xml:space="preserve"> </w:t>
      </w:r>
      <w:r>
        <w:rPr>
          <w:spacing w:val="-2"/>
        </w:rPr>
        <w:t>precampaña</w:t>
      </w:r>
    </w:p>
    <w:p w14:paraId="5D81543D" w14:textId="77777777" w:rsidR="00361130" w:rsidRDefault="003A2D9F">
      <w:pPr>
        <w:pStyle w:val="Textoindependiente"/>
        <w:spacing w:before="198" w:line="276" w:lineRule="auto"/>
        <w:ind w:right="118"/>
      </w:pPr>
      <w:r>
        <w:t>Esta fase preliminar se enfoca en las actividades internas de las organizaciones, es decir, durante este período las actividades estarían dirigidas hacia los miembros de los comités, la</w:t>
      </w:r>
      <w:r>
        <w:rPr>
          <w:spacing w:val="-8"/>
        </w:rPr>
        <w:t xml:space="preserve"> </w:t>
      </w:r>
      <w:r>
        <w:t>preselección,</w:t>
      </w:r>
      <w:r>
        <w:rPr>
          <w:spacing w:val="-8"/>
        </w:rPr>
        <w:t xml:space="preserve"> </w:t>
      </w:r>
      <w:r>
        <w:t>selección</w:t>
      </w:r>
      <w:r>
        <w:rPr>
          <w:spacing w:val="-8"/>
        </w:rPr>
        <w:t xml:space="preserve"> </w:t>
      </w:r>
      <w:r>
        <w:t>y</w:t>
      </w:r>
      <w:r>
        <w:rPr>
          <w:spacing w:val="-9"/>
        </w:rPr>
        <w:t xml:space="preserve"> </w:t>
      </w:r>
      <w:r>
        <w:t>conformación</w:t>
      </w:r>
      <w:r>
        <w:rPr>
          <w:spacing w:val="-8"/>
        </w:rPr>
        <w:t xml:space="preserve"> </w:t>
      </w:r>
      <w:r>
        <w:t>de</w:t>
      </w:r>
      <w:r>
        <w:rPr>
          <w:spacing w:val="-8"/>
        </w:rPr>
        <w:t xml:space="preserve"> </w:t>
      </w:r>
      <w:r>
        <w:t>las</w:t>
      </w:r>
      <w:r>
        <w:rPr>
          <w:spacing w:val="-9"/>
        </w:rPr>
        <w:t xml:space="preserve"> </w:t>
      </w:r>
      <w:r>
        <w:t>planillas,</w:t>
      </w:r>
      <w:r>
        <w:rPr>
          <w:spacing w:val="-8"/>
        </w:rPr>
        <w:t xml:space="preserve"> </w:t>
      </w:r>
      <w:r>
        <w:t>la</w:t>
      </w:r>
      <w:r>
        <w:rPr>
          <w:spacing w:val="-8"/>
        </w:rPr>
        <w:t xml:space="preserve"> </w:t>
      </w:r>
      <w:r>
        <w:t>recopilación,</w:t>
      </w:r>
      <w:r>
        <w:rPr>
          <w:spacing w:val="-9"/>
        </w:rPr>
        <w:t xml:space="preserve"> </w:t>
      </w:r>
      <w:r>
        <w:t>sistematización</w:t>
      </w:r>
      <w:r>
        <w:rPr>
          <w:spacing w:val="-8"/>
        </w:rPr>
        <w:t xml:space="preserve"> </w:t>
      </w:r>
      <w:r>
        <w:t>y adecuación</w:t>
      </w:r>
      <w:r>
        <w:rPr>
          <w:spacing w:val="-16"/>
        </w:rPr>
        <w:t xml:space="preserve"> </w:t>
      </w:r>
      <w:r>
        <w:t>de</w:t>
      </w:r>
      <w:r>
        <w:rPr>
          <w:spacing w:val="-15"/>
        </w:rPr>
        <w:t xml:space="preserve"> </w:t>
      </w:r>
      <w:r>
        <w:t>datos</w:t>
      </w:r>
      <w:r>
        <w:rPr>
          <w:spacing w:val="-15"/>
        </w:rPr>
        <w:t xml:space="preserve"> </w:t>
      </w:r>
      <w:r>
        <w:t>pertinentes</w:t>
      </w:r>
      <w:r>
        <w:rPr>
          <w:spacing w:val="-16"/>
        </w:rPr>
        <w:t xml:space="preserve"> </w:t>
      </w:r>
      <w:r>
        <w:t>y</w:t>
      </w:r>
      <w:r>
        <w:rPr>
          <w:spacing w:val="-15"/>
        </w:rPr>
        <w:t xml:space="preserve"> </w:t>
      </w:r>
      <w:r>
        <w:t>relevantes</w:t>
      </w:r>
      <w:r>
        <w:rPr>
          <w:spacing w:val="-15"/>
        </w:rPr>
        <w:t xml:space="preserve"> </w:t>
      </w:r>
      <w:r>
        <w:t>para</w:t>
      </w:r>
      <w:r>
        <w:rPr>
          <w:spacing w:val="-12"/>
        </w:rPr>
        <w:t xml:space="preserve"> </w:t>
      </w:r>
      <w:r>
        <w:t>que</w:t>
      </w:r>
      <w:r>
        <w:rPr>
          <w:spacing w:val="-15"/>
        </w:rPr>
        <w:t xml:space="preserve"> </w:t>
      </w:r>
      <w:r>
        <w:t>los</w:t>
      </w:r>
      <w:r>
        <w:rPr>
          <w:spacing w:val="-16"/>
        </w:rPr>
        <w:t xml:space="preserve"> </w:t>
      </w:r>
      <w:r>
        <w:t>potenciales</w:t>
      </w:r>
      <w:r>
        <w:rPr>
          <w:spacing w:val="-15"/>
        </w:rPr>
        <w:t xml:space="preserve"> </w:t>
      </w:r>
      <w:r>
        <w:t>candidatos</w:t>
      </w:r>
      <w:r>
        <w:rPr>
          <w:spacing w:val="-15"/>
        </w:rPr>
        <w:t xml:space="preserve"> </w:t>
      </w:r>
      <w:r>
        <w:t>expresen su interés en un cargo y comiencen a buscar apoyo antes de ser oficialmente registrados. Aceptando como válidos lo plasmado autónomamente en los estatutos de cada sindicato, podría</w:t>
      </w:r>
      <w:r>
        <w:rPr>
          <w:spacing w:val="-5"/>
        </w:rPr>
        <w:t xml:space="preserve"> </w:t>
      </w:r>
      <w:r>
        <w:t>entenderse</w:t>
      </w:r>
      <w:r>
        <w:rPr>
          <w:spacing w:val="-5"/>
        </w:rPr>
        <w:t xml:space="preserve"> </w:t>
      </w:r>
      <w:r>
        <w:t>desde</w:t>
      </w:r>
      <w:r>
        <w:rPr>
          <w:spacing w:val="-5"/>
        </w:rPr>
        <w:t xml:space="preserve"> </w:t>
      </w:r>
      <w:r>
        <w:t>la</w:t>
      </w:r>
      <w:r>
        <w:rPr>
          <w:spacing w:val="-5"/>
        </w:rPr>
        <w:t xml:space="preserve"> </w:t>
      </w:r>
      <w:r>
        <w:t>publicación</w:t>
      </w:r>
      <w:r>
        <w:rPr>
          <w:spacing w:val="-5"/>
        </w:rPr>
        <w:t xml:space="preserve"> </w:t>
      </w:r>
      <w:r>
        <w:t>de</w:t>
      </w:r>
      <w:r>
        <w:rPr>
          <w:spacing w:val="-5"/>
        </w:rPr>
        <w:t xml:space="preserve"> </w:t>
      </w:r>
      <w:r>
        <w:t>la</w:t>
      </w:r>
      <w:r>
        <w:rPr>
          <w:spacing w:val="-5"/>
        </w:rPr>
        <w:t xml:space="preserve"> </w:t>
      </w:r>
      <w:r>
        <w:t>convocatoria</w:t>
      </w:r>
      <w:r>
        <w:rPr>
          <w:spacing w:val="-5"/>
        </w:rPr>
        <w:t xml:space="preserve"> </w:t>
      </w:r>
      <w:r>
        <w:t>hasta</w:t>
      </w:r>
      <w:r>
        <w:rPr>
          <w:spacing w:val="-5"/>
        </w:rPr>
        <w:t xml:space="preserve"> </w:t>
      </w:r>
      <w:r>
        <w:t>el</w:t>
      </w:r>
      <w:r>
        <w:rPr>
          <w:spacing w:val="-5"/>
        </w:rPr>
        <w:t xml:space="preserve"> </w:t>
      </w:r>
      <w:r>
        <w:t>registro</w:t>
      </w:r>
      <w:r>
        <w:rPr>
          <w:spacing w:val="-6"/>
        </w:rPr>
        <w:t xml:space="preserve"> </w:t>
      </w:r>
      <w:r>
        <w:t>de</w:t>
      </w:r>
      <w:r>
        <w:rPr>
          <w:spacing w:val="-5"/>
        </w:rPr>
        <w:t xml:space="preserve"> </w:t>
      </w:r>
      <w:r>
        <w:t>planillas.</w:t>
      </w:r>
      <w:r>
        <w:rPr>
          <w:spacing w:val="-3"/>
        </w:rPr>
        <w:t xml:space="preserve"> </w:t>
      </w:r>
      <w:r>
        <w:t>Es una etapa que sienta las bases para la campaña propiamente dicha y en donde no puede haber actos de proselitismo.</w:t>
      </w:r>
    </w:p>
    <w:p w14:paraId="45897FFA" w14:textId="77777777" w:rsidR="00361130" w:rsidRDefault="003A2D9F">
      <w:pPr>
        <w:pStyle w:val="Ttulo1"/>
        <w:numPr>
          <w:ilvl w:val="4"/>
          <w:numId w:val="9"/>
        </w:numPr>
        <w:tabs>
          <w:tab w:val="left" w:pos="833"/>
        </w:tabs>
        <w:ind w:left="833" w:hanging="732"/>
      </w:pPr>
      <w:r>
        <w:t>La</w:t>
      </w:r>
      <w:r>
        <w:rPr>
          <w:spacing w:val="-3"/>
        </w:rPr>
        <w:t xml:space="preserve"> </w:t>
      </w:r>
      <w:proofErr w:type="spellStart"/>
      <w:r>
        <w:rPr>
          <w:spacing w:val="-2"/>
        </w:rPr>
        <w:t>intercampaña</w:t>
      </w:r>
      <w:proofErr w:type="spellEnd"/>
    </w:p>
    <w:p w14:paraId="46FF6F2A" w14:textId="77777777" w:rsidR="00361130" w:rsidRDefault="003A2D9F">
      <w:pPr>
        <w:pStyle w:val="Textoindependiente"/>
        <w:spacing w:before="198" w:line="276" w:lineRule="auto"/>
        <w:ind w:right="118"/>
      </w:pPr>
      <w:r>
        <w:t>Este</w:t>
      </w:r>
      <w:r>
        <w:rPr>
          <w:spacing w:val="-6"/>
        </w:rPr>
        <w:t xml:space="preserve"> </w:t>
      </w:r>
      <w:r>
        <w:t>período</w:t>
      </w:r>
      <w:r>
        <w:rPr>
          <w:spacing w:val="-7"/>
        </w:rPr>
        <w:t xml:space="preserve"> </w:t>
      </w:r>
      <w:r>
        <w:t>intermedio,</w:t>
      </w:r>
      <w:r>
        <w:rPr>
          <w:spacing w:val="-7"/>
        </w:rPr>
        <w:t xml:space="preserve"> </w:t>
      </w:r>
      <w:r>
        <w:t>amén</w:t>
      </w:r>
      <w:r>
        <w:rPr>
          <w:spacing w:val="-7"/>
        </w:rPr>
        <w:t xml:space="preserve"> </w:t>
      </w:r>
      <w:r>
        <w:t>de</w:t>
      </w:r>
      <w:r>
        <w:rPr>
          <w:spacing w:val="-6"/>
        </w:rPr>
        <w:t xml:space="preserve"> </w:t>
      </w:r>
      <w:r>
        <w:t>poder</w:t>
      </w:r>
      <w:r>
        <w:rPr>
          <w:spacing w:val="-6"/>
        </w:rPr>
        <w:t xml:space="preserve"> </w:t>
      </w:r>
      <w:r>
        <w:t>utilizarse</w:t>
      </w:r>
      <w:r>
        <w:rPr>
          <w:spacing w:val="-6"/>
        </w:rPr>
        <w:t xml:space="preserve"> </w:t>
      </w:r>
      <w:r>
        <w:t>para</w:t>
      </w:r>
      <w:r>
        <w:rPr>
          <w:spacing w:val="-7"/>
        </w:rPr>
        <w:t xml:space="preserve"> </w:t>
      </w:r>
      <w:r>
        <w:t>actos</w:t>
      </w:r>
      <w:r>
        <w:rPr>
          <w:spacing w:val="-6"/>
        </w:rPr>
        <w:t xml:space="preserve"> </w:t>
      </w:r>
      <w:r>
        <w:t>de</w:t>
      </w:r>
      <w:r>
        <w:rPr>
          <w:spacing w:val="-6"/>
        </w:rPr>
        <w:t xml:space="preserve"> </w:t>
      </w:r>
      <w:r>
        <w:t>organización</w:t>
      </w:r>
      <w:r>
        <w:rPr>
          <w:spacing w:val="-6"/>
        </w:rPr>
        <w:t xml:space="preserve"> </w:t>
      </w:r>
      <w:r>
        <w:t>y</w:t>
      </w:r>
      <w:r>
        <w:rPr>
          <w:spacing w:val="-7"/>
        </w:rPr>
        <w:t xml:space="preserve"> </w:t>
      </w:r>
      <w:r>
        <w:t>planeación de las planillas, y en donde no hay cabida para actos proselitistas, estaría dirigido a la comisión</w:t>
      </w:r>
      <w:r>
        <w:rPr>
          <w:spacing w:val="-9"/>
        </w:rPr>
        <w:t xml:space="preserve"> </w:t>
      </w:r>
      <w:r>
        <w:t>electoral</w:t>
      </w:r>
      <w:r>
        <w:rPr>
          <w:spacing w:val="-9"/>
        </w:rPr>
        <w:t xml:space="preserve"> </w:t>
      </w:r>
      <w:r>
        <w:t>en</w:t>
      </w:r>
      <w:r>
        <w:rPr>
          <w:spacing w:val="-9"/>
        </w:rPr>
        <w:t xml:space="preserve"> </w:t>
      </w:r>
      <w:r>
        <w:t>coordinación</w:t>
      </w:r>
      <w:r>
        <w:rPr>
          <w:spacing w:val="-9"/>
        </w:rPr>
        <w:t xml:space="preserve"> </w:t>
      </w:r>
      <w:r>
        <w:t>con</w:t>
      </w:r>
      <w:r>
        <w:rPr>
          <w:spacing w:val="-9"/>
        </w:rPr>
        <w:t xml:space="preserve"> </w:t>
      </w:r>
      <w:r>
        <w:t>la</w:t>
      </w:r>
      <w:r>
        <w:rPr>
          <w:spacing w:val="-6"/>
        </w:rPr>
        <w:t xml:space="preserve"> </w:t>
      </w:r>
      <w:r>
        <w:t>autoridad</w:t>
      </w:r>
      <w:r>
        <w:rPr>
          <w:spacing w:val="-9"/>
        </w:rPr>
        <w:t xml:space="preserve"> </w:t>
      </w:r>
      <w:r>
        <w:t>laboral,</w:t>
      </w:r>
      <w:r>
        <w:rPr>
          <w:spacing w:val="-9"/>
        </w:rPr>
        <w:t xml:space="preserve"> </w:t>
      </w:r>
      <w:r>
        <w:t>es</w:t>
      </w:r>
      <w:r>
        <w:rPr>
          <w:spacing w:val="-9"/>
        </w:rPr>
        <w:t xml:space="preserve"> </w:t>
      </w:r>
      <w:r>
        <w:t>decir,</w:t>
      </w:r>
      <w:r>
        <w:rPr>
          <w:spacing w:val="-8"/>
        </w:rPr>
        <w:t xml:space="preserve"> </w:t>
      </w:r>
      <w:r>
        <w:t>con</w:t>
      </w:r>
      <w:r>
        <w:rPr>
          <w:spacing w:val="-10"/>
        </w:rPr>
        <w:t xml:space="preserve"> </w:t>
      </w:r>
      <w:r>
        <w:t>el</w:t>
      </w:r>
      <w:r>
        <w:rPr>
          <w:spacing w:val="-8"/>
        </w:rPr>
        <w:t xml:space="preserve"> </w:t>
      </w:r>
      <w:r>
        <w:t>CFCRL,</w:t>
      </w:r>
      <w:r>
        <w:rPr>
          <w:spacing w:val="-9"/>
        </w:rPr>
        <w:t xml:space="preserve"> </w:t>
      </w:r>
      <w:r>
        <w:t>para</w:t>
      </w:r>
      <w:r>
        <w:rPr>
          <w:spacing w:val="-9"/>
        </w:rPr>
        <w:t xml:space="preserve"> </w:t>
      </w:r>
      <w:r>
        <w:t>la</w:t>
      </w:r>
    </w:p>
    <w:p w14:paraId="505873D3" w14:textId="77777777" w:rsidR="00361130" w:rsidRDefault="00361130">
      <w:pPr>
        <w:spacing w:line="276" w:lineRule="auto"/>
        <w:sectPr w:rsidR="00361130">
          <w:pgSz w:w="12240" w:h="15840"/>
          <w:pgMar w:top="1340" w:right="1580" w:bottom="1180" w:left="1600" w:header="0" w:footer="999" w:gutter="0"/>
          <w:cols w:space="720"/>
        </w:sectPr>
      </w:pPr>
    </w:p>
    <w:p w14:paraId="6C605020" w14:textId="77777777" w:rsidR="00361130" w:rsidRDefault="003A2D9F">
      <w:pPr>
        <w:pStyle w:val="Textoindependiente"/>
        <w:spacing w:before="77" w:line="276" w:lineRule="auto"/>
        <w:ind w:right="117"/>
      </w:pPr>
      <w:proofErr w:type="spellStart"/>
      <w:r>
        <w:t>dictaminación</w:t>
      </w:r>
      <w:proofErr w:type="spellEnd"/>
      <w:r>
        <w:t xml:space="preserve"> de los registros de planillas. Su regulación permitiría </w:t>
      </w:r>
      <w:r>
        <w:rPr>
          <w:i/>
        </w:rPr>
        <w:t>nivelar la cancha</w:t>
      </w:r>
      <w:r>
        <w:t xml:space="preserve">, prevenir la prolongación indebida de la campaña, así como </w:t>
      </w:r>
      <w:proofErr w:type="spellStart"/>
      <w:r>
        <w:t>ventajes</w:t>
      </w:r>
      <w:proofErr w:type="spellEnd"/>
      <w:r>
        <w:t xml:space="preserve"> desleales.</w:t>
      </w:r>
    </w:p>
    <w:p w14:paraId="45EEB9BC" w14:textId="77777777" w:rsidR="00361130" w:rsidRDefault="003A2D9F">
      <w:pPr>
        <w:pStyle w:val="Ttulo1"/>
        <w:numPr>
          <w:ilvl w:val="4"/>
          <w:numId w:val="9"/>
        </w:numPr>
        <w:tabs>
          <w:tab w:val="left" w:pos="833"/>
        </w:tabs>
        <w:ind w:left="833" w:hanging="732"/>
      </w:pPr>
      <w:r>
        <w:t>La</w:t>
      </w:r>
      <w:r>
        <w:rPr>
          <w:spacing w:val="-4"/>
        </w:rPr>
        <w:t xml:space="preserve"> </w:t>
      </w:r>
      <w:r>
        <w:rPr>
          <w:spacing w:val="-2"/>
        </w:rPr>
        <w:t>campaña</w:t>
      </w:r>
    </w:p>
    <w:p w14:paraId="72584087" w14:textId="77777777" w:rsidR="00361130" w:rsidRDefault="003A2D9F">
      <w:pPr>
        <w:pStyle w:val="Textoindependiente"/>
        <w:spacing w:before="198" w:line="276" w:lineRule="auto"/>
        <w:ind w:right="117"/>
      </w:pPr>
      <w:r>
        <w:t>Es</w:t>
      </w:r>
      <w:r>
        <w:rPr>
          <w:spacing w:val="-11"/>
        </w:rPr>
        <w:t xml:space="preserve"> </w:t>
      </w:r>
      <w:r>
        <w:t>la</w:t>
      </w:r>
      <w:r>
        <w:rPr>
          <w:spacing w:val="-12"/>
        </w:rPr>
        <w:t xml:space="preserve"> </w:t>
      </w:r>
      <w:r>
        <w:t>fase</w:t>
      </w:r>
      <w:r>
        <w:rPr>
          <w:spacing w:val="-12"/>
        </w:rPr>
        <w:t xml:space="preserve"> </w:t>
      </w:r>
      <w:r>
        <w:t>final</w:t>
      </w:r>
      <w:r>
        <w:rPr>
          <w:spacing w:val="-11"/>
        </w:rPr>
        <w:t xml:space="preserve"> </w:t>
      </w:r>
      <w:r>
        <w:t>y</w:t>
      </w:r>
      <w:r>
        <w:rPr>
          <w:spacing w:val="-12"/>
        </w:rPr>
        <w:t xml:space="preserve"> </w:t>
      </w:r>
      <w:r>
        <w:t>más</w:t>
      </w:r>
      <w:r>
        <w:rPr>
          <w:spacing w:val="-11"/>
        </w:rPr>
        <w:t xml:space="preserve"> </w:t>
      </w:r>
      <w:r>
        <w:t>intensa</w:t>
      </w:r>
      <w:r>
        <w:rPr>
          <w:spacing w:val="-11"/>
        </w:rPr>
        <w:t xml:space="preserve"> </w:t>
      </w:r>
      <w:r>
        <w:t>del</w:t>
      </w:r>
      <w:r>
        <w:rPr>
          <w:spacing w:val="-11"/>
        </w:rPr>
        <w:t xml:space="preserve"> </w:t>
      </w:r>
      <w:r>
        <w:t>proceso</w:t>
      </w:r>
      <w:r>
        <w:rPr>
          <w:spacing w:val="-12"/>
        </w:rPr>
        <w:t xml:space="preserve"> </w:t>
      </w:r>
      <w:r>
        <w:t>electoral,</w:t>
      </w:r>
      <w:r>
        <w:rPr>
          <w:spacing w:val="-12"/>
        </w:rPr>
        <w:t xml:space="preserve"> </w:t>
      </w:r>
      <w:r>
        <w:t>donde</w:t>
      </w:r>
      <w:r>
        <w:rPr>
          <w:spacing w:val="-11"/>
        </w:rPr>
        <w:t xml:space="preserve"> </w:t>
      </w:r>
      <w:r>
        <w:t>los</w:t>
      </w:r>
      <w:r>
        <w:rPr>
          <w:spacing w:val="-12"/>
        </w:rPr>
        <w:t xml:space="preserve"> </w:t>
      </w:r>
      <w:r>
        <w:t>candidatos</w:t>
      </w:r>
      <w:r>
        <w:rPr>
          <w:spacing w:val="-12"/>
        </w:rPr>
        <w:t xml:space="preserve"> </w:t>
      </w:r>
      <w:r>
        <w:t>y</w:t>
      </w:r>
      <w:r>
        <w:rPr>
          <w:spacing w:val="-8"/>
        </w:rPr>
        <w:t xml:space="preserve"> </w:t>
      </w:r>
      <w:r>
        <w:t>planillas</w:t>
      </w:r>
      <w:r>
        <w:rPr>
          <w:spacing w:val="-11"/>
        </w:rPr>
        <w:t xml:space="preserve"> </w:t>
      </w:r>
      <w:r>
        <w:t>pueden promover</w:t>
      </w:r>
      <w:r>
        <w:rPr>
          <w:spacing w:val="-1"/>
        </w:rPr>
        <w:t xml:space="preserve"> </w:t>
      </w:r>
      <w:r>
        <w:t>abiertamente</w:t>
      </w:r>
      <w:r>
        <w:rPr>
          <w:spacing w:val="-1"/>
        </w:rPr>
        <w:t xml:space="preserve"> </w:t>
      </w:r>
      <w:r>
        <w:t>sus</w:t>
      </w:r>
      <w:r>
        <w:rPr>
          <w:spacing w:val="-1"/>
        </w:rPr>
        <w:t xml:space="preserve"> </w:t>
      </w:r>
      <w:r>
        <w:t>plataformas</w:t>
      </w:r>
      <w:r>
        <w:rPr>
          <w:spacing w:val="-1"/>
        </w:rPr>
        <w:t xml:space="preserve"> </w:t>
      </w:r>
      <w:r>
        <w:t>y</w:t>
      </w:r>
      <w:r>
        <w:rPr>
          <w:spacing w:val="-1"/>
        </w:rPr>
        <w:t xml:space="preserve"> </w:t>
      </w:r>
      <w:r>
        <w:t>solicitar</w:t>
      </w:r>
      <w:r>
        <w:rPr>
          <w:spacing w:val="-1"/>
        </w:rPr>
        <w:t xml:space="preserve"> </w:t>
      </w:r>
      <w:r>
        <w:t>el</w:t>
      </w:r>
      <w:r>
        <w:rPr>
          <w:spacing w:val="-2"/>
        </w:rPr>
        <w:t xml:space="preserve"> </w:t>
      </w:r>
      <w:r>
        <w:t>voto</w:t>
      </w:r>
      <w:r>
        <w:rPr>
          <w:spacing w:val="-1"/>
        </w:rPr>
        <w:t xml:space="preserve"> </w:t>
      </w:r>
      <w:r>
        <w:t>de</w:t>
      </w:r>
      <w:r>
        <w:rPr>
          <w:spacing w:val="-1"/>
        </w:rPr>
        <w:t xml:space="preserve"> </w:t>
      </w:r>
      <w:r>
        <w:t>los agremiados.</w:t>
      </w:r>
      <w:r>
        <w:rPr>
          <w:spacing w:val="-1"/>
        </w:rPr>
        <w:t xml:space="preserve"> </w:t>
      </w:r>
      <w:r>
        <w:t>Este</w:t>
      </w:r>
      <w:r>
        <w:rPr>
          <w:spacing w:val="-1"/>
        </w:rPr>
        <w:t xml:space="preserve"> </w:t>
      </w:r>
      <w:r>
        <w:t>período se quiere regular para asegurar que la competencia sea justa y equitativa, es decir, el período de campaña debe ceñirse a los límites establecidos en términos de duración de acuerdo con los estatutos de cada sindicato, pero siempre asegurando que todos los candidatos tengan oportunidades iguales para comunicar sus mensajes; es decir, buscar un piso parejo y proponiéndose culminarla con una veda el día anterior a la elección.</w:t>
      </w:r>
    </w:p>
    <w:p w14:paraId="3EB07613" w14:textId="77777777" w:rsidR="00361130" w:rsidRDefault="003A2D9F">
      <w:pPr>
        <w:pStyle w:val="Ttulo1"/>
        <w:numPr>
          <w:ilvl w:val="3"/>
          <w:numId w:val="9"/>
        </w:numPr>
        <w:tabs>
          <w:tab w:val="left" w:pos="650"/>
        </w:tabs>
        <w:ind w:left="650" w:hanging="549"/>
      </w:pPr>
      <w:r>
        <w:t>¿Quién</w:t>
      </w:r>
      <w:r>
        <w:rPr>
          <w:spacing w:val="-6"/>
        </w:rPr>
        <w:t xml:space="preserve"> </w:t>
      </w:r>
      <w:r>
        <w:t>paga</w:t>
      </w:r>
      <w:r>
        <w:rPr>
          <w:spacing w:val="-6"/>
        </w:rPr>
        <w:t xml:space="preserve"> </w:t>
      </w:r>
      <w:r>
        <w:t>la</w:t>
      </w:r>
      <w:r>
        <w:rPr>
          <w:spacing w:val="-7"/>
        </w:rPr>
        <w:t xml:space="preserve"> </w:t>
      </w:r>
      <w:r>
        <w:t>propaganda</w:t>
      </w:r>
      <w:r>
        <w:rPr>
          <w:spacing w:val="-6"/>
        </w:rPr>
        <w:t xml:space="preserve"> </w:t>
      </w:r>
      <w:r>
        <w:t>y</w:t>
      </w:r>
      <w:r>
        <w:rPr>
          <w:spacing w:val="-7"/>
        </w:rPr>
        <w:t xml:space="preserve"> </w:t>
      </w:r>
      <w:r>
        <w:t>quien</w:t>
      </w:r>
      <w:r>
        <w:rPr>
          <w:spacing w:val="-6"/>
        </w:rPr>
        <w:t xml:space="preserve"> </w:t>
      </w:r>
      <w:r>
        <w:t>la</w:t>
      </w:r>
      <w:r>
        <w:rPr>
          <w:spacing w:val="-6"/>
        </w:rPr>
        <w:t xml:space="preserve"> </w:t>
      </w:r>
      <w:r>
        <w:rPr>
          <w:spacing w:val="-2"/>
        </w:rPr>
        <w:t>difunde?</w:t>
      </w:r>
    </w:p>
    <w:p w14:paraId="12AE9A7C" w14:textId="77777777" w:rsidR="00361130" w:rsidRDefault="003A2D9F">
      <w:pPr>
        <w:pStyle w:val="Textoindependiente"/>
        <w:spacing w:before="198" w:line="276" w:lineRule="auto"/>
        <w:ind w:right="109"/>
      </w:pPr>
      <w:r>
        <w:t>Se propone que, en este tipo de procedimiento sean los candidatos los que paguen la propaganda;</w:t>
      </w:r>
      <w:r>
        <w:rPr>
          <w:spacing w:val="-5"/>
        </w:rPr>
        <w:t xml:space="preserve"> </w:t>
      </w:r>
      <w:r>
        <w:t>puesto</w:t>
      </w:r>
      <w:r>
        <w:rPr>
          <w:spacing w:val="-6"/>
        </w:rPr>
        <w:t xml:space="preserve"> </w:t>
      </w:r>
      <w:r>
        <w:t>que</w:t>
      </w:r>
      <w:r>
        <w:rPr>
          <w:spacing w:val="-6"/>
        </w:rPr>
        <w:t xml:space="preserve"> </w:t>
      </w:r>
      <w:r>
        <w:t>de</w:t>
      </w:r>
      <w:r>
        <w:rPr>
          <w:spacing w:val="-5"/>
        </w:rPr>
        <w:t xml:space="preserve"> </w:t>
      </w:r>
      <w:r>
        <w:t>otra</w:t>
      </w:r>
      <w:r>
        <w:rPr>
          <w:spacing w:val="-5"/>
        </w:rPr>
        <w:t xml:space="preserve"> </w:t>
      </w:r>
      <w:r>
        <w:t>manera</w:t>
      </w:r>
      <w:r>
        <w:rPr>
          <w:spacing w:val="-5"/>
        </w:rPr>
        <w:t xml:space="preserve"> </w:t>
      </w:r>
      <w:r>
        <w:t>los</w:t>
      </w:r>
      <w:r>
        <w:rPr>
          <w:spacing w:val="-5"/>
        </w:rPr>
        <w:t xml:space="preserve"> </w:t>
      </w:r>
      <w:r>
        <w:t>gastos</w:t>
      </w:r>
      <w:r>
        <w:rPr>
          <w:spacing w:val="-5"/>
        </w:rPr>
        <w:t xml:space="preserve"> </w:t>
      </w:r>
      <w:r>
        <w:t>recaerían</w:t>
      </w:r>
      <w:r>
        <w:rPr>
          <w:spacing w:val="-6"/>
        </w:rPr>
        <w:t xml:space="preserve"> </w:t>
      </w:r>
      <w:r>
        <w:t>en</w:t>
      </w:r>
      <w:r>
        <w:rPr>
          <w:spacing w:val="-5"/>
        </w:rPr>
        <w:t xml:space="preserve"> </w:t>
      </w:r>
      <w:r>
        <w:t>las</w:t>
      </w:r>
      <w:r>
        <w:rPr>
          <w:spacing w:val="-5"/>
        </w:rPr>
        <w:t xml:space="preserve"> </w:t>
      </w:r>
      <w:r>
        <w:t>personas</w:t>
      </w:r>
      <w:r>
        <w:rPr>
          <w:spacing w:val="-5"/>
        </w:rPr>
        <w:t xml:space="preserve"> </w:t>
      </w:r>
      <w:r>
        <w:t>agremiadas. Aunado</w:t>
      </w:r>
      <w:r>
        <w:rPr>
          <w:spacing w:val="-9"/>
        </w:rPr>
        <w:t xml:space="preserve"> </w:t>
      </w:r>
      <w:r>
        <w:t>a</w:t>
      </w:r>
      <w:r>
        <w:rPr>
          <w:spacing w:val="-9"/>
        </w:rPr>
        <w:t xml:space="preserve"> </w:t>
      </w:r>
      <w:r>
        <w:t>ello,</w:t>
      </w:r>
      <w:r>
        <w:rPr>
          <w:spacing w:val="-9"/>
        </w:rPr>
        <w:t xml:space="preserve"> </w:t>
      </w:r>
      <w:r>
        <w:t>no</w:t>
      </w:r>
      <w:r>
        <w:rPr>
          <w:spacing w:val="-9"/>
        </w:rPr>
        <w:t xml:space="preserve"> </w:t>
      </w:r>
      <w:r>
        <w:t>se</w:t>
      </w:r>
      <w:r>
        <w:rPr>
          <w:spacing w:val="-9"/>
        </w:rPr>
        <w:t xml:space="preserve"> </w:t>
      </w:r>
      <w:r>
        <w:t>cuenta</w:t>
      </w:r>
      <w:r>
        <w:rPr>
          <w:spacing w:val="-9"/>
        </w:rPr>
        <w:t xml:space="preserve"> </w:t>
      </w:r>
      <w:r>
        <w:t>con</w:t>
      </w:r>
      <w:r>
        <w:rPr>
          <w:spacing w:val="-9"/>
        </w:rPr>
        <w:t xml:space="preserve"> </w:t>
      </w:r>
      <w:r>
        <w:t>un</w:t>
      </w:r>
      <w:r>
        <w:rPr>
          <w:spacing w:val="-9"/>
        </w:rPr>
        <w:t xml:space="preserve"> </w:t>
      </w:r>
      <w:r>
        <w:t>mecanismo</w:t>
      </w:r>
      <w:r>
        <w:rPr>
          <w:spacing w:val="-9"/>
        </w:rPr>
        <w:t xml:space="preserve"> </w:t>
      </w:r>
      <w:r>
        <w:t>fiscalizador</w:t>
      </w:r>
      <w:r>
        <w:rPr>
          <w:spacing w:val="-11"/>
        </w:rPr>
        <w:t xml:space="preserve"> </w:t>
      </w:r>
      <w:r>
        <w:t>eficiente</w:t>
      </w:r>
      <w:r>
        <w:rPr>
          <w:spacing w:val="-9"/>
        </w:rPr>
        <w:t xml:space="preserve"> </w:t>
      </w:r>
      <w:r>
        <w:t>que</w:t>
      </w:r>
      <w:r>
        <w:rPr>
          <w:spacing w:val="-10"/>
        </w:rPr>
        <w:t xml:space="preserve"> </w:t>
      </w:r>
      <w:r>
        <w:t>permita</w:t>
      </w:r>
      <w:r>
        <w:rPr>
          <w:spacing w:val="-9"/>
        </w:rPr>
        <w:t xml:space="preserve"> </w:t>
      </w:r>
      <w:r>
        <w:t>al</w:t>
      </w:r>
      <w:r>
        <w:rPr>
          <w:spacing w:val="-3"/>
        </w:rPr>
        <w:t xml:space="preserve"> </w:t>
      </w:r>
      <w:r>
        <w:t>CFCRL o a cualquier otra autoridad conocer cómo se ejercieron los recursos destinados a la propaganda</w:t>
      </w:r>
      <w:r>
        <w:rPr>
          <w:spacing w:val="-3"/>
        </w:rPr>
        <w:t xml:space="preserve"> </w:t>
      </w:r>
      <w:r>
        <w:t>de</w:t>
      </w:r>
      <w:r>
        <w:rPr>
          <w:spacing w:val="-3"/>
        </w:rPr>
        <w:t xml:space="preserve"> </w:t>
      </w:r>
      <w:r>
        <w:t>los</w:t>
      </w:r>
      <w:r>
        <w:rPr>
          <w:spacing w:val="-3"/>
        </w:rPr>
        <w:t xml:space="preserve"> </w:t>
      </w:r>
      <w:r>
        <w:t>candidatos,</w:t>
      </w:r>
      <w:r>
        <w:rPr>
          <w:spacing w:val="-3"/>
        </w:rPr>
        <w:t xml:space="preserve"> </w:t>
      </w:r>
      <w:r>
        <w:t>ya</w:t>
      </w:r>
      <w:r>
        <w:rPr>
          <w:spacing w:val="-3"/>
        </w:rPr>
        <w:t xml:space="preserve"> </w:t>
      </w:r>
      <w:r>
        <w:t>que</w:t>
      </w:r>
      <w:r>
        <w:rPr>
          <w:spacing w:val="-2"/>
        </w:rPr>
        <w:t xml:space="preserve"> </w:t>
      </w:r>
      <w:r>
        <w:t>cada</w:t>
      </w:r>
      <w:r>
        <w:rPr>
          <w:spacing w:val="-2"/>
        </w:rPr>
        <w:t xml:space="preserve"> </w:t>
      </w:r>
      <w:r>
        <w:t>organización</w:t>
      </w:r>
      <w:r>
        <w:rPr>
          <w:spacing w:val="-3"/>
        </w:rPr>
        <w:t xml:space="preserve"> </w:t>
      </w:r>
      <w:r>
        <w:t>sindical</w:t>
      </w:r>
      <w:r>
        <w:rPr>
          <w:spacing w:val="-3"/>
        </w:rPr>
        <w:t xml:space="preserve"> </w:t>
      </w:r>
      <w:r>
        <w:t>al</w:t>
      </w:r>
      <w:r>
        <w:rPr>
          <w:spacing w:val="-3"/>
        </w:rPr>
        <w:t xml:space="preserve"> </w:t>
      </w:r>
      <w:r>
        <w:t>interior</w:t>
      </w:r>
      <w:r>
        <w:rPr>
          <w:spacing w:val="-3"/>
        </w:rPr>
        <w:t xml:space="preserve"> </w:t>
      </w:r>
      <w:r>
        <w:t>tiene</w:t>
      </w:r>
      <w:r>
        <w:rPr>
          <w:spacing w:val="-3"/>
        </w:rPr>
        <w:t xml:space="preserve"> </w:t>
      </w:r>
      <w:r>
        <w:t>su</w:t>
      </w:r>
      <w:r>
        <w:rPr>
          <w:spacing w:val="-3"/>
        </w:rPr>
        <w:t xml:space="preserve"> </w:t>
      </w:r>
      <w:r>
        <w:t>propia secretaría o cartera fiscalizadora y con las disposiciones de la reforma laboral de 2019 al artículo 373 de la LFT, es la obligación de la directiva de cada organización sindical, respetando la autonomía de sus estatutos, rendir, cada seis meses, cuenta completa y detallada de la administración del patrimonio sindical a la asamblea.</w:t>
      </w:r>
    </w:p>
    <w:p w14:paraId="4F6949E2" w14:textId="77777777" w:rsidR="00361130" w:rsidRDefault="003A2D9F">
      <w:pPr>
        <w:pStyle w:val="Textoindependiente"/>
        <w:spacing w:line="276" w:lineRule="auto"/>
        <w:ind w:right="117"/>
      </w:pPr>
      <w:r>
        <w:t>El mismo artículo precisa que la rendición de cuentas incluye el destino de las cuotas y el levantamiento de un acta de asamblea, la cual debe depositarse en el CFCRL. Esta acta depositada sería la forma en la que la autoridad laboral podría allegarse de la información necesaria para salvaguardar la cancha pareja, sin menoscabo de los estatutos sindicales, así como el padrón de personas trabajadoras actualizado.</w:t>
      </w:r>
    </w:p>
    <w:p w14:paraId="15443DD8" w14:textId="77777777" w:rsidR="00361130" w:rsidRDefault="003A2D9F">
      <w:pPr>
        <w:pStyle w:val="Textoindependiente"/>
        <w:spacing w:before="161" w:line="276" w:lineRule="auto"/>
        <w:ind w:right="118"/>
      </w:pPr>
      <w:r>
        <w:t>La difusión de dicha propaganda no representa un análisis mayor, puesto que como lo establece la</w:t>
      </w:r>
      <w:r>
        <w:rPr>
          <w:spacing w:val="-2"/>
        </w:rPr>
        <w:t xml:space="preserve"> </w:t>
      </w:r>
      <w:r>
        <w:t>guía,</w:t>
      </w:r>
      <w:r>
        <w:rPr>
          <w:spacing w:val="-1"/>
        </w:rPr>
        <w:t xml:space="preserve"> </w:t>
      </w:r>
      <w:r>
        <w:t>es el</w:t>
      </w:r>
      <w:r>
        <w:rPr>
          <w:spacing w:val="-2"/>
        </w:rPr>
        <w:t xml:space="preserve"> </w:t>
      </w:r>
      <w:r>
        <w:t>sindicato</w:t>
      </w:r>
      <w:r>
        <w:rPr>
          <w:spacing w:val="-2"/>
        </w:rPr>
        <w:t xml:space="preserve"> </w:t>
      </w:r>
      <w:r>
        <w:t>el</w:t>
      </w:r>
      <w:r>
        <w:rPr>
          <w:spacing w:val="-2"/>
        </w:rPr>
        <w:t xml:space="preserve"> </w:t>
      </w:r>
      <w:r>
        <w:t>que</w:t>
      </w:r>
      <w:r>
        <w:rPr>
          <w:spacing w:val="-1"/>
        </w:rPr>
        <w:t xml:space="preserve"> </w:t>
      </w:r>
      <w:r>
        <w:t>debe</w:t>
      </w:r>
      <w:r>
        <w:rPr>
          <w:spacing w:val="-1"/>
        </w:rPr>
        <w:t xml:space="preserve"> </w:t>
      </w:r>
      <w:r>
        <w:t>garantizar</w:t>
      </w:r>
      <w:r>
        <w:rPr>
          <w:spacing w:val="-1"/>
        </w:rPr>
        <w:t xml:space="preserve"> </w:t>
      </w:r>
      <w:r>
        <w:t>la</w:t>
      </w:r>
      <w:r>
        <w:rPr>
          <w:spacing w:val="-1"/>
        </w:rPr>
        <w:t xml:space="preserve"> </w:t>
      </w:r>
      <w:r>
        <w:t>distribución</w:t>
      </w:r>
      <w:r>
        <w:rPr>
          <w:spacing w:val="-2"/>
        </w:rPr>
        <w:t xml:space="preserve"> </w:t>
      </w:r>
      <w:r>
        <w:t>justa</w:t>
      </w:r>
      <w:r>
        <w:rPr>
          <w:spacing w:val="-1"/>
        </w:rPr>
        <w:t xml:space="preserve"> </w:t>
      </w:r>
      <w:r>
        <w:t>y</w:t>
      </w:r>
      <w:r>
        <w:rPr>
          <w:spacing w:val="-2"/>
        </w:rPr>
        <w:t xml:space="preserve"> </w:t>
      </w:r>
      <w:r>
        <w:t>proporcional de la misma.</w:t>
      </w:r>
    </w:p>
    <w:p w14:paraId="760539AB" w14:textId="77777777" w:rsidR="00361130" w:rsidRDefault="003A2D9F">
      <w:pPr>
        <w:pStyle w:val="Ttulo1"/>
        <w:numPr>
          <w:ilvl w:val="2"/>
          <w:numId w:val="9"/>
        </w:numPr>
        <w:tabs>
          <w:tab w:val="left" w:pos="467"/>
        </w:tabs>
        <w:spacing w:before="159"/>
        <w:ind w:left="467" w:hanging="366"/>
      </w:pPr>
      <w:r>
        <w:t>Contienda</w:t>
      </w:r>
      <w:r>
        <w:rPr>
          <w:spacing w:val="-9"/>
        </w:rPr>
        <w:t xml:space="preserve"> </w:t>
      </w:r>
      <w:r>
        <w:t>en</w:t>
      </w:r>
      <w:r>
        <w:rPr>
          <w:spacing w:val="-8"/>
        </w:rPr>
        <w:t xml:space="preserve"> </w:t>
      </w:r>
      <w:r>
        <w:t>la</w:t>
      </w:r>
      <w:r>
        <w:rPr>
          <w:spacing w:val="-8"/>
        </w:rPr>
        <w:t xml:space="preserve"> </w:t>
      </w:r>
      <w:r>
        <w:t>obtención</w:t>
      </w:r>
      <w:r>
        <w:rPr>
          <w:spacing w:val="-8"/>
        </w:rPr>
        <w:t xml:space="preserve"> </w:t>
      </w:r>
      <w:r>
        <w:t>de</w:t>
      </w:r>
      <w:r>
        <w:rPr>
          <w:spacing w:val="-9"/>
        </w:rPr>
        <w:t xml:space="preserve"> </w:t>
      </w:r>
      <w:r>
        <w:t>Constancia</w:t>
      </w:r>
      <w:r>
        <w:rPr>
          <w:spacing w:val="-9"/>
        </w:rPr>
        <w:t xml:space="preserve"> </w:t>
      </w:r>
      <w:r>
        <w:t>de</w:t>
      </w:r>
      <w:r>
        <w:rPr>
          <w:spacing w:val="-9"/>
        </w:rPr>
        <w:t xml:space="preserve"> </w:t>
      </w:r>
      <w:r>
        <w:rPr>
          <w:spacing w:val="-2"/>
        </w:rPr>
        <w:t>Representatividad</w:t>
      </w:r>
    </w:p>
    <w:p w14:paraId="418249C9" w14:textId="77777777" w:rsidR="00361130" w:rsidRDefault="003A2D9F">
      <w:pPr>
        <w:pStyle w:val="Textoindependiente"/>
        <w:spacing w:before="198" w:line="276" w:lineRule="auto"/>
        <w:ind w:right="117"/>
      </w:pPr>
      <w:r>
        <w:t>El artículo 390 Bis establece que para solicitar la celebración y el depósito de un contrato colectivo de trabajo será necesario que el sindicato obtenga del CFCRL la Constancia de Representatividad;</w:t>
      </w:r>
      <w:r>
        <w:rPr>
          <w:spacing w:val="-15"/>
        </w:rPr>
        <w:t xml:space="preserve"> </w:t>
      </w:r>
      <w:r>
        <w:t>la</w:t>
      </w:r>
      <w:r>
        <w:rPr>
          <w:spacing w:val="-15"/>
        </w:rPr>
        <w:t xml:space="preserve"> </w:t>
      </w:r>
      <w:r>
        <w:t>cual</w:t>
      </w:r>
      <w:r>
        <w:rPr>
          <w:spacing w:val="-15"/>
        </w:rPr>
        <w:t xml:space="preserve"> </w:t>
      </w:r>
      <w:r>
        <w:t>garantiza</w:t>
      </w:r>
      <w:r>
        <w:rPr>
          <w:spacing w:val="-16"/>
        </w:rPr>
        <w:t xml:space="preserve"> </w:t>
      </w:r>
      <w:r>
        <w:t>que</w:t>
      </w:r>
      <w:r>
        <w:rPr>
          <w:spacing w:val="-14"/>
        </w:rPr>
        <w:t xml:space="preserve"> </w:t>
      </w:r>
      <w:r>
        <w:t>el</w:t>
      </w:r>
      <w:r>
        <w:rPr>
          <w:spacing w:val="-11"/>
        </w:rPr>
        <w:t xml:space="preserve"> </w:t>
      </w:r>
      <w:r>
        <w:t>sindicato</w:t>
      </w:r>
      <w:r>
        <w:rPr>
          <w:spacing w:val="-14"/>
        </w:rPr>
        <w:t xml:space="preserve"> </w:t>
      </w:r>
      <w:r>
        <w:t>tiene</w:t>
      </w:r>
      <w:r>
        <w:rPr>
          <w:spacing w:val="-15"/>
        </w:rPr>
        <w:t xml:space="preserve"> </w:t>
      </w:r>
      <w:r>
        <w:t>el</w:t>
      </w:r>
      <w:r>
        <w:rPr>
          <w:spacing w:val="-15"/>
        </w:rPr>
        <w:t xml:space="preserve"> </w:t>
      </w:r>
      <w:r>
        <w:t>respaldo</w:t>
      </w:r>
      <w:r>
        <w:rPr>
          <w:spacing w:val="-15"/>
        </w:rPr>
        <w:t xml:space="preserve"> </w:t>
      </w:r>
      <w:r>
        <w:t>por</w:t>
      </w:r>
      <w:r>
        <w:rPr>
          <w:spacing w:val="-15"/>
        </w:rPr>
        <w:t xml:space="preserve"> </w:t>
      </w:r>
      <w:r>
        <w:t>lo</w:t>
      </w:r>
      <w:r>
        <w:rPr>
          <w:spacing w:val="-15"/>
        </w:rPr>
        <w:t xml:space="preserve"> </w:t>
      </w:r>
      <w:r>
        <w:t>menos</w:t>
      </w:r>
      <w:r>
        <w:rPr>
          <w:spacing w:val="-15"/>
        </w:rPr>
        <w:t xml:space="preserve"> </w:t>
      </w:r>
      <w:r>
        <w:t>el</w:t>
      </w:r>
      <w:r>
        <w:rPr>
          <w:spacing w:val="-15"/>
        </w:rPr>
        <w:t xml:space="preserve"> </w:t>
      </w:r>
      <w:r>
        <w:t>treinta por ciento de las personas trabajadoras cubiertas por el contrato colectivo; y en caso de contender</w:t>
      </w:r>
      <w:r>
        <w:rPr>
          <w:spacing w:val="-5"/>
        </w:rPr>
        <w:t xml:space="preserve"> </w:t>
      </w:r>
      <w:r>
        <w:t>dos</w:t>
      </w:r>
      <w:r>
        <w:rPr>
          <w:spacing w:val="-5"/>
        </w:rPr>
        <w:t xml:space="preserve"> </w:t>
      </w:r>
      <w:r>
        <w:t>o</w:t>
      </w:r>
      <w:r>
        <w:rPr>
          <w:spacing w:val="-5"/>
        </w:rPr>
        <w:t xml:space="preserve"> </w:t>
      </w:r>
      <w:r>
        <w:t>más</w:t>
      </w:r>
      <w:r>
        <w:rPr>
          <w:spacing w:val="-5"/>
        </w:rPr>
        <w:t xml:space="preserve"> </w:t>
      </w:r>
      <w:r>
        <w:t>sindicatos,</w:t>
      </w:r>
      <w:r>
        <w:rPr>
          <w:spacing w:val="-5"/>
        </w:rPr>
        <w:t xml:space="preserve"> </w:t>
      </w:r>
      <w:r>
        <w:t>que</w:t>
      </w:r>
      <w:r>
        <w:rPr>
          <w:spacing w:val="-6"/>
        </w:rPr>
        <w:t xml:space="preserve"> </w:t>
      </w:r>
      <w:r>
        <w:t>el</w:t>
      </w:r>
      <w:r>
        <w:rPr>
          <w:spacing w:val="-5"/>
        </w:rPr>
        <w:t xml:space="preserve"> </w:t>
      </w:r>
      <w:r>
        <w:t>titular</w:t>
      </w:r>
      <w:r>
        <w:rPr>
          <w:spacing w:val="-6"/>
        </w:rPr>
        <w:t xml:space="preserve"> </w:t>
      </w:r>
      <w:r>
        <w:t>de</w:t>
      </w:r>
      <w:r>
        <w:rPr>
          <w:spacing w:val="-5"/>
        </w:rPr>
        <w:t xml:space="preserve"> </w:t>
      </w:r>
      <w:r>
        <w:t>la</w:t>
      </w:r>
      <w:r>
        <w:rPr>
          <w:spacing w:val="-5"/>
        </w:rPr>
        <w:t xml:space="preserve"> </w:t>
      </w:r>
      <w:r>
        <w:t>constancia</w:t>
      </w:r>
      <w:r>
        <w:rPr>
          <w:spacing w:val="-5"/>
        </w:rPr>
        <w:t xml:space="preserve"> </w:t>
      </w:r>
      <w:r>
        <w:t>cuenta</w:t>
      </w:r>
      <w:r>
        <w:rPr>
          <w:spacing w:val="-5"/>
        </w:rPr>
        <w:t xml:space="preserve"> </w:t>
      </w:r>
      <w:r>
        <w:t>con</w:t>
      </w:r>
      <w:r>
        <w:rPr>
          <w:spacing w:val="-5"/>
        </w:rPr>
        <w:t xml:space="preserve"> </w:t>
      </w:r>
      <w:r>
        <w:t>el</w:t>
      </w:r>
      <w:r>
        <w:rPr>
          <w:spacing w:val="-5"/>
        </w:rPr>
        <w:t xml:space="preserve"> </w:t>
      </w:r>
      <w:r>
        <w:t>respaldo</w:t>
      </w:r>
      <w:r>
        <w:rPr>
          <w:spacing w:val="-5"/>
        </w:rPr>
        <w:t xml:space="preserve"> </w:t>
      </w:r>
      <w:r>
        <w:t>de</w:t>
      </w:r>
      <w:r>
        <w:rPr>
          <w:spacing w:val="-5"/>
        </w:rPr>
        <w:t xml:space="preserve"> </w:t>
      </w:r>
      <w:r>
        <w:t>la mayoría.</w:t>
      </w:r>
      <w:r>
        <w:rPr>
          <w:spacing w:val="-14"/>
        </w:rPr>
        <w:t xml:space="preserve"> </w:t>
      </w:r>
      <w:r>
        <w:t>Dicho</w:t>
      </w:r>
      <w:r>
        <w:rPr>
          <w:spacing w:val="-14"/>
        </w:rPr>
        <w:t xml:space="preserve"> </w:t>
      </w:r>
      <w:r>
        <w:t>procedimiento</w:t>
      </w:r>
      <w:r>
        <w:rPr>
          <w:spacing w:val="-14"/>
        </w:rPr>
        <w:t xml:space="preserve"> </w:t>
      </w:r>
      <w:r>
        <w:t>se</w:t>
      </w:r>
      <w:r>
        <w:rPr>
          <w:spacing w:val="-13"/>
        </w:rPr>
        <w:t xml:space="preserve"> </w:t>
      </w:r>
      <w:r>
        <w:t>regula</w:t>
      </w:r>
      <w:r>
        <w:rPr>
          <w:spacing w:val="-14"/>
        </w:rPr>
        <w:t xml:space="preserve"> </w:t>
      </w:r>
      <w:r>
        <w:t>en</w:t>
      </w:r>
      <w:r>
        <w:rPr>
          <w:spacing w:val="-14"/>
        </w:rPr>
        <w:t xml:space="preserve"> </w:t>
      </w:r>
      <w:r>
        <w:t>la</w:t>
      </w:r>
      <w:r>
        <w:rPr>
          <w:spacing w:val="-14"/>
        </w:rPr>
        <w:t xml:space="preserve"> </w:t>
      </w:r>
      <w:r>
        <w:t>fracción</w:t>
      </w:r>
      <w:r>
        <w:rPr>
          <w:spacing w:val="-14"/>
        </w:rPr>
        <w:t xml:space="preserve"> </w:t>
      </w:r>
      <w:r>
        <w:t>III</w:t>
      </w:r>
      <w:r>
        <w:rPr>
          <w:spacing w:val="-11"/>
        </w:rPr>
        <w:t xml:space="preserve"> </w:t>
      </w:r>
      <w:r>
        <w:t>del</w:t>
      </w:r>
      <w:r>
        <w:rPr>
          <w:spacing w:val="-14"/>
        </w:rPr>
        <w:t xml:space="preserve"> </w:t>
      </w:r>
      <w:r>
        <w:t>citado</w:t>
      </w:r>
      <w:r>
        <w:rPr>
          <w:spacing w:val="-13"/>
        </w:rPr>
        <w:t xml:space="preserve"> </w:t>
      </w:r>
      <w:r>
        <w:t>390</w:t>
      </w:r>
      <w:r>
        <w:rPr>
          <w:spacing w:val="-13"/>
        </w:rPr>
        <w:t xml:space="preserve"> </w:t>
      </w:r>
      <w:r>
        <w:t>Bis,</w:t>
      </w:r>
      <w:r>
        <w:rPr>
          <w:spacing w:val="-14"/>
        </w:rPr>
        <w:t xml:space="preserve"> </w:t>
      </w:r>
      <w:r>
        <w:t>y</w:t>
      </w:r>
      <w:r>
        <w:rPr>
          <w:spacing w:val="-15"/>
        </w:rPr>
        <w:t xml:space="preserve"> </w:t>
      </w:r>
      <w:r>
        <w:t>la</w:t>
      </w:r>
      <w:r>
        <w:rPr>
          <w:spacing w:val="-14"/>
        </w:rPr>
        <w:t xml:space="preserve"> </w:t>
      </w:r>
      <w:r>
        <w:t>propaganda que podría generarse está relacionada con el número de sindicatos que contiendan por la titularidad de la Constancia de Representatividad.</w:t>
      </w:r>
    </w:p>
    <w:p w14:paraId="3E5576D1" w14:textId="77777777" w:rsidR="00361130" w:rsidRDefault="003A2D9F">
      <w:pPr>
        <w:pStyle w:val="Textoindependiente"/>
        <w:spacing w:before="161" w:line="276" w:lineRule="auto"/>
        <w:ind w:right="119"/>
      </w:pPr>
      <w:r>
        <w:t>Dado que la propaganda sería a favor de determinado sindicato, serían aplicables los criterios</w:t>
      </w:r>
      <w:r>
        <w:rPr>
          <w:spacing w:val="40"/>
        </w:rPr>
        <w:t xml:space="preserve"> </w:t>
      </w:r>
      <w:r>
        <w:t>contemplados</w:t>
      </w:r>
      <w:r>
        <w:rPr>
          <w:spacing w:val="40"/>
        </w:rPr>
        <w:t xml:space="preserve"> </w:t>
      </w:r>
      <w:r>
        <w:t>por</w:t>
      </w:r>
      <w:r>
        <w:rPr>
          <w:spacing w:val="40"/>
        </w:rPr>
        <w:t xml:space="preserve"> </w:t>
      </w:r>
      <w:r>
        <w:t>la</w:t>
      </w:r>
      <w:r>
        <w:rPr>
          <w:spacing w:val="40"/>
        </w:rPr>
        <w:t xml:space="preserve"> </w:t>
      </w:r>
      <w:r>
        <w:t>guía</w:t>
      </w:r>
      <w:r>
        <w:rPr>
          <w:spacing w:val="40"/>
        </w:rPr>
        <w:t xml:space="preserve"> </w:t>
      </w:r>
      <w:r>
        <w:t>en</w:t>
      </w:r>
      <w:r>
        <w:rPr>
          <w:spacing w:val="40"/>
        </w:rPr>
        <w:t xml:space="preserve"> </w:t>
      </w:r>
      <w:r>
        <w:t>relación</w:t>
      </w:r>
      <w:r>
        <w:rPr>
          <w:spacing w:val="40"/>
        </w:rPr>
        <w:t xml:space="preserve"> </w:t>
      </w:r>
      <w:r>
        <w:t>con</w:t>
      </w:r>
      <w:r>
        <w:rPr>
          <w:spacing w:val="40"/>
        </w:rPr>
        <w:t xml:space="preserve"> </w:t>
      </w:r>
      <w:r>
        <w:t>que</w:t>
      </w:r>
      <w:r>
        <w:rPr>
          <w:spacing w:val="40"/>
        </w:rPr>
        <w:t xml:space="preserve"> </w:t>
      </w:r>
      <w:r>
        <w:t>las</w:t>
      </w:r>
      <w:r>
        <w:rPr>
          <w:spacing w:val="40"/>
        </w:rPr>
        <w:t xml:space="preserve"> </w:t>
      </w:r>
      <w:r>
        <w:t>organizaciones</w:t>
      </w:r>
      <w:r>
        <w:rPr>
          <w:spacing w:val="40"/>
        </w:rPr>
        <w:t xml:space="preserve"> </w:t>
      </w:r>
      <w:r>
        <w:t>sindicales</w:t>
      </w:r>
    </w:p>
    <w:p w14:paraId="6FBBFEBF" w14:textId="77777777" w:rsidR="00361130" w:rsidRDefault="00361130">
      <w:pPr>
        <w:spacing w:line="276" w:lineRule="auto"/>
        <w:sectPr w:rsidR="00361130">
          <w:pgSz w:w="12240" w:h="15840"/>
          <w:pgMar w:top="1340" w:right="1580" w:bottom="1180" w:left="1600" w:header="0" w:footer="999" w:gutter="0"/>
          <w:cols w:space="720"/>
        </w:sectPr>
      </w:pPr>
    </w:p>
    <w:p w14:paraId="1A28E8E3" w14:textId="77777777" w:rsidR="00361130" w:rsidRDefault="003A2D9F">
      <w:pPr>
        <w:pStyle w:val="Textoindependiente"/>
        <w:spacing w:before="77" w:line="276" w:lineRule="auto"/>
        <w:ind w:right="117"/>
      </w:pPr>
      <w:r>
        <w:t>contendientes deberán costear su propia propaganda. Sin embargo, en el caso mexicano no</w:t>
      </w:r>
      <w:r>
        <w:rPr>
          <w:spacing w:val="-2"/>
        </w:rPr>
        <w:t xml:space="preserve"> </w:t>
      </w:r>
      <w:r>
        <w:t>queda</w:t>
      </w:r>
      <w:r>
        <w:rPr>
          <w:spacing w:val="-2"/>
        </w:rPr>
        <w:t xml:space="preserve"> </w:t>
      </w:r>
      <w:r>
        <w:t>claro</w:t>
      </w:r>
      <w:r>
        <w:rPr>
          <w:spacing w:val="-2"/>
        </w:rPr>
        <w:t xml:space="preserve"> </w:t>
      </w:r>
      <w:r>
        <w:t>quién</w:t>
      </w:r>
      <w:r>
        <w:rPr>
          <w:spacing w:val="-2"/>
        </w:rPr>
        <w:t xml:space="preserve"> </w:t>
      </w:r>
      <w:r>
        <w:t>tiene</w:t>
      </w:r>
      <w:r>
        <w:rPr>
          <w:spacing w:val="-2"/>
        </w:rPr>
        <w:t xml:space="preserve"> </w:t>
      </w:r>
      <w:r>
        <w:t>la</w:t>
      </w:r>
      <w:r>
        <w:rPr>
          <w:spacing w:val="-2"/>
        </w:rPr>
        <w:t xml:space="preserve"> </w:t>
      </w:r>
      <w:r>
        <w:t>obligación</w:t>
      </w:r>
      <w:r>
        <w:rPr>
          <w:spacing w:val="-2"/>
        </w:rPr>
        <w:t xml:space="preserve"> </w:t>
      </w:r>
      <w:r>
        <w:t>de</w:t>
      </w:r>
      <w:r>
        <w:rPr>
          <w:spacing w:val="-2"/>
        </w:rPr>
        <w:t xml:space="preserve"> </w:t>
      </w:r>
      <w:r>
        <w:t>difundirla,</w:t>
      </w:r>
      <w:r>
        <w:rPr>
          <w:spacing w:val="-2"/>
        </w:rPr>
        <w:t xml:space="preserve"> </w:t>
      </w:r>
      <w:r>
        <w:t>aunque</w:t>
      </w:r>
      <w:r>
        <w:rPr>
          <w:spacing w:val="-2"/>
        </w:rPr>
        <w:t xml:space="preserve"> </w:t>
      </w:r>
      <w:r>
        <w:t>resulta</w:t>
      </w:r>
      <w:r>
        <w:rPr>
          <w:spacing w:val="-1"/>
        </w:rPr>
        <w:t xml:space="preserve"> </w:t>
      </w:r>
      <w:r>
        <w:t>evidente</w:t>
      </w:r>
      <w:r>
        <w:rPr>
          <w:spacing w:val="-2"/>
        </w:rPr>
        <w:t xml:space="preserve"> </w:t>
      </w:r>
      <w:r>
        <w:t>que</w:t>
      </w:r>
      <w:r>
        <w:rPr>
          <w:spacing w:val="-2"/>
        </w:rPr>
        <w:t xml:space="preserve"> </w:t>
      </w:r>
      <w:r>
        <w:t>sería</w:t>
      </w:r>
      <w:r>
        <w:rPr>
          <w:spacing w:val="-2"/>
        </w:rPr>
        <w:t xml:space="preserve"> </w:t>
      </w:r>
      <w:r>
        <w:t>el propio</w:t>
      </w:r>
      <w:r>
        <w:rPr>
          <w:spacing w:val="-16"/>
        </w:rPr>
        <w:t xml:space="preserve"> </w:t>
      </w:r>
      <w:r>
        <w:t>sindicato</w:t>
      </w:r>
      <w:r>
        <w:rPr>
          <w:spacing w:val="-15"/>
        </w:rPr>
        <w:t xml:space="preserve"> </w:t>
      </w:r>
      <w:r>
        <w:t>interesado</w:t>
      </w:r>
      <w:r>
        <w:rPr>
          <w:spacing w:val="-15"/>
        </w:rPr>
        <w:t xml:space="preserve"> </w:t>
      </w:r>
      <w:r>
        <w:t>y</w:t>
      </w:r>
      <w:r>
        <w:rPr>
          <w:spacing w:val="-16"/>
        </w:rPr>
        <w:t xml:space="preserve"> </w:t>
      </w:r>
      <w:r>
        <w:t>su</w:t>
      </w:r>
      <w:r>
        <w:rPr>
          <w:spacing w:val="-15"/>
        </w:rPr>
        <w:t xml:space="preserve"> </w:t>
      </w:r>
      <w:r>
        <w:t>contenido</w:t>
      </w:r>
      <w:r>
        <w:rPr>
          <w:spacing w:val="-15"/>
        </w:rPr>
        <w:t xml:space="preserve"> </w:t>
      </w:r>
      <w:r>
        <w:t>tendría</w:t>
      </w:r>
      <w:r>
        <w:rPr>
          <w:spacing w:val="-15"/>
        </w:rPr>
        <w:t xml:space="preserve"> </w:t>
      </w:r>
      <w:r>
        <w:t>que</w:t>
      </w:r>
      <w:r>
        <w:rPr>
          <w:spacing w:val="-16"/>
        </w:rPr>
        <w:t xml:space="preserve"> </w:t>
      </w:r>
      <w:r>
        <w:t>versar</w:t>
      </w:r>
      <w:r>
        <w:rPr>
          <w:spacing w:val="-15"/>
        </w:rPr>
        <w:t xml:space="preserve"> </w:t>
      </w:r>
      <w:r>
        <w:t>sobre</w:t>
      </w:r>
      <w:r>
        <w:rPr>
          <w:spacing w:val="-15"/>
        </w:rPr>
        <w:t xml:space="preserve"> </w:t>
      </w:r>
      <w:r>
        <w:t>la</w:t>
      </w:r>
      <w:r>
        <w:rPr>
          <w:spacing w:val="-16"/>
        </w:rPr>
        <w:t xml:space="preserve"> </w:t>
      </w:r>
      <w:r>
        <w:t>negociación</w:t>
      </w:r>
      <w:r>
        <w:rPr>
          <w:spacing w:val="-15"/>
        </w:rPr>
        <w:t xml:space="preserve"> </w:t>
      </w:r>
      <w:r>
        <w:t>auténtica del contrato colectivo de trabajo.</w:t>
      </w:r>
    </w:p>
    <w:p w14:paraId="2E7B1DEA" w14:textId="77777777" w:rsidR="00361130" w:rsidRDefault="003A2D9F">
      <w:pPr>
        <w:pStyle w:val="Textoindependiente"/>
        <w:spacing w:line="276" w:lineRule="auto"/>
        <w:ind w:right="117"/>
      </w:pPr>
      <w:r>
        <w:t>Respetando</w:t>
      </w:r>
      <w:r>
        <w:rPr>
          <w:spacing w:val="-15"/>
        </w:rPr>
        <w:t xml:space="preserve"> </w:t>
      </w:r>
      <w:r>
        <w:t>el</w:t>
      </w:r>
      <w:r>
        <w:rPr>
          <w:spacing w:val="-15"/>
        </w:rPr>
        <w:t xml:space="preserve"> </w:t>
      </w:r>
      <w:r>
        <w:t>principio</w:t>
      </w:r>
      <w:r>
        <w:rPr>
          <w:spacing w:val="-16"/>
        </w:rPr>
        <w:t xml:space="preserve"> </w:t>
      </w:r>
      <w:r>
        <w:t>de</w:t>
      </w:r>
      <w:r>
        <w:rPr>
          <w:spacing w:val="-14"/>
        </w:rPr>
        <w:t xml:space="preserve"> </w:t>
      </w:r>
      <w:r>
        <w:t>no</w:t>
      </w:r>
      <w:r>
        <w:rPr>
          <w:spacing w:val="-15"/>
        </w:rPr>
        <w:t xml:space="preserve"> </w:t>
      </w:r>
      <w:r>
        <w:t>injerencia,</w:t>
      </w:r>
      <w:r>
        <w:rPr>
          <w:spacing w:val="-15"/>
        </w:rPr>
        <w:t xml:space="preserve"> </w:t>
      </w:r>
      <w:r>
        <w:t>el</w:t>
      </w:r>
      <w:r>
        <w:rPr>
          <w:spacing w:val="-15"/>
        </w:rPr>
        <w:t xml:space="preserve"> </w:t>
      </w:r>
      <w:r>
        <w:t>patrón</w:t>
      </w:r>
      <w:r>
        <w:rPr>
          <w:spacing w:val="-15"/>
        </w:rPr>
        <w:t xml:space="preserve"> </w:t>
      </w:r>
      <w:r>
        <w:t>podría</w:t>
      </w:r>
      <w:r>
        <w:rPr>
          <w:spacing w:val="-15"/>
        </w:rPr>
        <w:t xml:space="preserve"> </w:t>
      </w:r>
      <w:r>
        <w:t>negarse</w:t>
      </w:r>
      <w:r>
        <w:rPr>
          <w:spacing w:val="-15"/>
        </w:rPr>
        <w:t xml:space="preserve"> </w:t>
      </w:r>
      <w:r>
        <w:t>a</w:t>
      </w:r>
      <w:r>
        <w:rPr>
          <w:spacing w:val="-15"/>
        </w:rPr>
        <w:t xml:space="preserve"> </w:t>
      </w:r>
      <w:r>
        <w:t>la</w:t>
      </w:r>
      <w:r>
        <w:rPr>
          <w:spacing w:val="-15"/>
        </w:rPr>
        <w:t xml:space="preserve"> </w:t>
      </w:r>
      <w:r>
        <w:t>difusión;</w:t>
      </w:r>
      <w:r>
        <w:rPr>
          <w:spacing w:val="-15"/>
        </w:rPr>
        <w:t xml:space="preserve"> </w:t>
      </w:r>
      <w:r>
        <w:t>no</w:t>
      </w:r>
      <w:r>
        <w:rPr>
          <w:spacing w:val="-15"/>
        </w:rPr>
        <w:t xml:space="preserve"> </w:t>
      </w:r>
      <w:r>
        <w:t>obstante, en</w:t>
      </w:r>
      <w:r>
        <w:rPr>
          <w:spacing w:val="-6"/>
        </w:rPr>
        <w:t xml:space="preserve"> </w:t>
      </w:r>
      <w:r>
        <w:t>caso</w:t>
      </w:r>
      <w:r>
        <w:rPr>
          <w:spacing w:val="-6"/>
        </w:rPr>
        <w:t xml:space="preserve"> </w:t>
      </w:r>
      <w:r>
        <w:t>de</w:t>
      </w:r>
      <w:r>
        <w:rPr>
          <w:spacing w:val="-8"/>
        </w:rPr>
        <w:t xml:space="preserve"> </w:t>
      </w:r>
      <w:r>
        <w:t>que</w:t>
      </w:r>
      <w:r>
        <w:rPr>
          <w:spacing w:val="-6"/>
        </w:rPr>
        <w:t xml:space="preserve"> </w:t>
      </w:r>
      <w:r>
        <w:t>decidiera</w:t>
      </w:r>
      <w:r>
        <w:rPr>
          <w:spacing w:val="-7"/>
        </w:rPr>
        <w:t xml:space="preserve"> </w:t>
      </w:r>
      <w:r>
        <w:t>brindar</w:t>
      </w:r>
      <w:r>
        <w:rPr>
          <w:spacing w:val="-7"/>
        </w:rPr>
        <w:t xml:space="preserve"> </w:t>
      </w:r>
      <w:r>
        <w:t>facilidades</w:t>
      </w:r>
      <w:r>
        <w:rPr>
          <w:spacing w:val="-6"/>
        </w:rPr>
        <w:t xml:space="preserve"> </w:t>
      </w:r>
      <w:r>
        <w:t>para</w:t>
      </w:r>
      <w:r>
        <w:rPr>
          <w:spacing w:val="-7"/>
        </w:rPr>
        <w:t xml:space="preserve"> </w:t>
      </w:r>
      <w:r>
        <w:t>difundir</w:t>
      </w:r>
      <w:r>
        <w:rPr>
          <w:spacing w:val="-7"/>
        </w:rPr>
        <w:t xml:space="preserve"> </w:t>
      </w:r>
      <w:r>
        <w:t>propaganda,</w:t>
      </w:r>
      <w:r>
        <w:rPr>
          <w:spacing w:val="-7"/>
        </w:rPr>
        <w:t xml:space="preserve"> </w:t>
      </w:r>
      <w:r>
        <w:t>sería</w:t>
      </w:r>
      <w:r>
        <w:rPr>
          <w:spacing w:val="-7"/>
        </w:rPr>
        <w:t xml:space="preserve"> </w:t>
      </w:r>
      <w:r>
        <w:t>necesario</w:t>
      </w:r>
      <w:r>
        <w:rPr>
          <w:spacing w:val="-7"/>
        </w:rPr>
        <w:t xml:space="preserve"> </w:t>
      </w:r>
      <w:r>
        <w:t>que dichas facilidades se le brinden por igual a todos los sindicatos contendientes. Es aquí donde sería pertinente lo resuelto por el Alto Tribunal de España sobre el uso de infraestructuras informáticas de la empresa para garantizar que el derecho de información de los sindicatos conlleve a su vez la obligación empresarial de no impedir el uso sindical útil del sistema informático creado y en funcionamiento.</w:t>
      </w:r>
      <w:r>
        <w:rPr>
          <w:spacing w:val="-5"/>
        </w:rPr>
        <w:t xml:space="preserve"> </w:t>
      </w:r>
      <w:r>
        <w:t>Así, este criterio permitiría que la empresa participe de manera indirecta en la difusión de la propaganda.</w:t>
      </w:r>
    </w:p>
    <w:p w14:paraId="44375E7E" w14:textId="77777777" w:rsidR="00361130" w:rsidRDefault="003A2D9F">
      <w:pPr>
        <w:pStyle w:val="Textoindependiente"/>
        <w:spacing w:line="276" w:lineRule="auto"/>
        <w:ind w:right="123"/>
      </w:pPr>
      <w:r>
        <w:t>Aunado a esto, cabe retomar el análisis realizado para la propaganda en la elección de directivas sindicales, retomando como principal cambio que quien en su caso pagaría la propaganda sería la organización sindical. Además, los momentos para verificarla serían los mismos que para la elección de directivas sindicales.</w:t>
      </w:r>
    </w:p>
    <w:p w14:paraId="1B30E25D" w14:textId="77777777" w:rsidR="00361130" w:rsidRDefault="003A2D9F">
      <w:pPr>
        <w:pStyle w:val="Textoindependiente"/>
        <w:spacing w:line="276" w:lineRule="auto"/>
        <w:ind w:right="119"/>
      </w:pPr>
      <w:r>
        <w:t xml:space="preserve">En cuanto a la temporalidad, es decir, la duración de la precampaña, </w:t>
      </w:r>
      <w:proofErr w:type="spellStart"/>
      <w:r>
        <w:t>intercampaña</w:t>
      </w:r>
      <w:proofErr w:type="spellEnd"/>
      <w:r>
        <w:t xml:space="preserve"> y campaña, la propuesta es delimitar a la precampaña desde el momento del depósito de la solicitud en la plataforma de contratos del CFCRL y hasta la emisión del Acuerdo de Adhesión; la </w:t>
      </w:r>
      <w:proofErr w:type="spellStart"/>
      <w:r>
        <w:t>intercampaña</w:t>
      </w:r>
      <w:proofErr w:type="spellEnd"/>
      <w:r>
        <w:t xml:space="preserve"> iría desde la emisión del Acuerdo de Adhesión y hasta la publicación de la convocatoria; y finalmente la campaña iría desde la publicación de la convocatoria y hasta un día antes del evento electoral.</w:t>
      </w:r>
    </w:p>
    <w:p w14:paraId="3D68D46A" w14:textId="77777777" w:rsidR="00361130" w:rsidRDefault="003A2D9F">
      <w:pPr>
        <w:pStyle w:val="Ttulo1"/>
        <w:numPr>
          <w:ilvl w:val="2"/>
          <w:numId w:val="9"/>
        </w:numPr>
        <w:tabs>
          <w:tab w:val="left" w:pos="518"/>
        </w:tabs>
        <w:spacing w:before="161" w:line="276" w:lineRule="auto"/>
        <w:ind w:left="101" w:right="123" w:firstLine="0"/>
      </w:pPr>
      <w:r>
        <w:t>Aprobación</w:t>
      </w:r>
      <w:r>
        <w:rPr>
          <w:spacing w:val="40"/>
        </w:rPr>
        <w:t xml:space="preserve"> </w:t>
      </w:r>
      <w:r>
        <w:t>de</w:t>
      </w:r>
      <w:r>
        <w:rPr>
          <w:spacing w:val="40"/>
        </w:rPr>
        <w:t xml:space="preserve"> </w:t>
      </w:r>
      <w:r>
        <w:t>Contrato</w:t>
      </w:r>
      <w:r>
        <w:rPr>
          <w:spacing w:val="40"/>
        </w:rPr>
        <w:t xml:space="preserve"> </w:t>
      </w:r>
      <w:r>
        <w:t>Inicial,</w:t>
      </w:r>
      <w:r>
        <w:rPr>
          <w:spacing w:val="40"/>
        </w:rPr>
        <w:t xml:space="preserve"> </w:t>
      </w:r>
      <w:r>
        <w:t>de</w:t>
      </w:r>
      <w:r>
        <w:rPr>
          <w:spacing w:val="40"/>
        </w:rPr>
        <w:t xml:space="preserve"> </w:t>
      </w:r>
      <w:r>
        <w:t>Convenio</w:t>
      </w:r>
      <w:r>
        <w:rPr>
          <w:spacing w:val="40"/>
        </w:rPr>
        <w:t xml:space="preserve"> </w:t>
      </w:r>
      <w:r>
        <w:t>de</w:t>
      </w:r>
      <w:r>
        <w:rPr>
          <w:spacing w:val="40"/>
        </w:rPr>
        <w:t xml:space="preserve"> </w:t>
      </w:r>
      <w:r>
        <w:t>revisión</w:t>
      </w:r>
      <w:r>
        <w:rPr>
          <w:spacing w:val="40"/>
        </w:rPr>
        <w:t xml:space="preserve"> </w:t>
      </w:r>
      <w:r>
        <w:t>y</w:t>
      </w:r>
      <w:r>
        <w:rPr>
          <w:spacing w:val="40"/>
        </w:rPr>
        <w:t xml:space="preserve"> </w:t>
      </w:r>
      <w:r>
        <w:t>Legitimación</w:t>
      </w:r>
      <w:r>
        <w:rPr>
          <w:spacing w:val="40"/>
        </w:rPr>
        <w:t xml:space="preserve"> </w:t>
      </w:r>
      <w:r>
        <w:t>de Contratos Colectivos de Trabajo</w:t>
      </w:r>
    </w:p>
    <w:p w14:paraId="79A9BD0C" w14:textId="77777777" w:rsidR="00361130" w:rsidRDefault="003A2D9F">
      <w:pPr>
        <w:pStyle w:val="Textoindependiente"/>
        <w:spacing w:line="276" w:lineRule="auto"/>
        <w:ind w:right="117"/>
      </w:pPr>
      <w:r>
        <w:t>En relación con estos procedimientos, la propaganda estaría enfocada en la aprobación o no del contenido del contrato colectivo; por lo que la información difundida debería ser relacionada</w:t>
      </w:r>
      <w:r>
        <w:rPr>
          <w:spacing w:val="-6"/>
        </w:rPr>
        <w:t xml:space="preserve"> </w:t>
      </w:r>
      <w:r>
        <w:t>con</w:t>
      </w:r>
      <w:r>
        <w:rPr>
          <w:spacing w:val="-5"/>
        </w:rPr>
        <w:t xml:space="preserve"> </w:t>
      </w:r>
      <w:r>
        <w:t>ello;</w:t>
      </w:r>
      <w:r>
        <w:rPr>
          <w:spacing w:val="-6"/>
        </w:rPr>
        <w:t xml:space="preserve"> </w:t>
      </w:r>
      <w:r>
        <w:t>no</w:t>
      </w:r>
      <w:r>
        <w:rPr>
          <w:spacing w:val="-5"/>
        </w:rPr>
        <w:t xml:space="preserve"> </w:t>
      </w:r>
      <w:r>
        <w:t>así</w:t>
      </w:r>
      <w:r>
        <w:rPr>
          <w:spacing w:val="-5"/>
        </w:rPr>
        <w:t xml:space="preserve"> </w:t>
      </w:r>
      <w:r>
        <w:t>con</w:t>
      </w:r>
      <w:r>
        <w:rPr>
          <w:spacing w:val="-6"/>
        </w:rPr>
        <w:t xml:space="preserve"> </w:t>
      </w:r>
      <w:r>
        <w:t>la</w:t>
      </w:r>
      <w:r>
        <w:rPr>
          <w:spacing w:val="-4"/>
        </w:rPr>
        <w:t xml:space="preserve"> </w:t>
      </w:r>
      <w:r>
        <w:t>labor</w:t>
      </w:r>
      <w:r>
        <w:rPr>
          <w:spacing w:val="-5"/>
        </w:rPr>
        <w:t xml:space="preserve"> </w:t>
      </w:r>
      <w:r>
        <w:t>del</w:t>
      </w:r>
      <w:r>
        <w:rPr>
          <w:spacing w:val="-4"/>
        </w:rPr>
        <w:t xml:space="preserve"> </w:t>
      </w:r>
      <w:r>
        <w:t>sindicato</w:t>
      </w:r>
      <w:r>
        <w:rPr>
          <w:spacing w:val="-4"/>
        </w:rPr>
        <w:t xml:space="preserve"> </w:t>
      </w:r>
      <w:r>
        <w:t>o</w:t>
      </w:r>
      <w:r>
        <w:rPr>
          <w:spacing w:val="-5"/>
        </w:rPr>
        <w:t xml:space="preserve"> </w:t>
      </w:r>
      <w:r>
        <w:t>con</w:t>
      </w:r>
      <w:r>
        <w:rPr>
          <w:spacing w:val="-6"/>
        </w:rPr>
        <w:t xml:space="preserve"> </w:t>
      </w:r>
      <w:r>
        <w:t>las</w:t>
      </w:r>
      <w:r>
        <w:rPr>
          <w:spacing w:val="-4"/>
        </w:rPr>
        <w:t xml:space="preserve"> </w:t>
      </w:r>
      <w:r>
        <w:t>posibles</w:t>
      </w:r>
      <w:r>
        <w:rPr>
          <w:spacing w:val="-5"/>
        </w:rPr>
        <w:t xml:space="preserve"> </w:t>
      </w:r>
      <w:r>
        <w:t>opciones</w:t>
      </w:r>
      <w:r>
        <w:rPr>
          <w:spacing w:val="-4"/>
        </w:rPr>
        <w:t xml:space="preserve"> </w:t>
      </w:r>
      <w:r>
        <w:t>que</w:t>
      </w:r>
      <w:r>
        <w:rPr>
          <w:spacing w:val="-5"/>
        </w:rPr>
        <w:t xml:space="preserve"> </w:t>
      </w:r>
      <w:r>
        <w:t>tiene el trabajador para afiliarse.</w:t>
      </w:r>
    </w:p>
    <w:p w14:paraId="7FC66DB1" w14:textId="77777777" w:rsidR="00361130" w:rsidRDefault="003A2D9F">
      <w:pPr>
        <w:pStyle w:val="Ttulo1"/>
        <w:numPr>
          <w:ilvl w:val="3"/>
          <w:numId w:val="9"/>
        </w:numPr>
        <w:tabs>
          <w:tab w:val="left" w:pos="650"/>
        </w:tabs>
        <w:spacing w:before="159"/>
        <w:ind w:left="650" w:hanging="549"/>
      </w:pPr>
      <w:r>
        <w:t>¿Qué</w:t>
      </w:r>
      <w:r>
        <w:rPr>
          <w:spacing w:val="-6"/>
        </w:rPr>
        <w:t xml:space="preserve"> </w:t>
      </w:r>
      <w:r>
        <w:t>se</w:t>
      </w:r>
      <w:r>
        <w:rPr>
          <w:spacing w:val="-5"/>
        </w:rPr>
        <w:t xml:space="preserve"> </w:t>
      </w:r>
      <w:r>
        <w:t>puede</w:t>
      </w:r>
      <w:r>
        <w:rPr>
          <w:spacing w:val="-5"/>
        </w:rPr>
        <w:t xml:space="preserve"> </w:t>
      </w:r>
      <w:r>
        <w:t>o</w:t>
      </w:r>
      <w:r>
        <w:rPr>
          <w:spacing w:val="-5"/>
        </w:rPr>
        <w:t xml:space="preserve"> </w:t>
      </w:r>
      <w:r>
        <w:t>no</w:t>
      </w:r>
      <w:r>
        <w:rPr>
          <w:spacing w:val="-4"/>
        </w:rPr>
        <w:t xml:space="preserve"> </w:t>
      </w:r>
      <w:r>
        <w:rPr>
          <w:spacing w:val="-2"/>
        </w:rPr>
        <w:t>decir?</w:t>
      </w:r>
    </w:p>
    <w:p w14:paraId="7A6B148F" w14:textId="77777777" w:rsidR="00361130" w:rsidRDefault="003A2D9F">
      <w:pPr>
        <w:pStyle w:val="Textoindependiente"/>
        <w:spacing w:before="199" w:line="276" w:lineRule="auto"/>
        <w:ind w:right="117"/>
      </w:pPr>
      <w:r>
        <w:t>Los</w:t>
      </w:r>
      <w:r>
        <w:rPr>
          <w:spacing w:val="-7"/>
        </w:rPr>
        <w:t xml:space="preserve"> </w:t>
      </w:r>
      <w:r>
        <w:t>Lineamientos</w:t>
      </w:r>
      <w:r>
        <w:rPr>
          <w:spacing w:val="-8"/>
        </w:rPr>
        <w:t xml:space="preserve"> </w:t>
      </w:r>
      <w:r>
        <w:t>Generales</w:t>
      </w:r>
      <w:r>
        <w:rPr>
          <w:spacing w:val="-8"/>
        </w:rPr>
        <w:t xml:space="preserve"> </w:t>
      </w:r>
      <w:r>
        <w:t>para</w:t>
      </w:r>
      <w:r>
        <w:rPr>
          <w:spacing w:val="-10"/>
        </w:rPr>
        <w:t xml:space="preserve"> </w:t>
      </w:r>
      <w:r>
        <w:t>los</w:t>
      </w:r>
      <w:r>
        <w:rPr>
          <w:spacing w:val="-8"/>
        </w:rPr>
        <w:t xml:space="preserve"> </w:t>
      </w:r>
      <w:r>
        <w:t>Procedimientos</w:t>
      </w:r>
      <w:r>
        <w:rPr>
          <w:spacing w:val="-8"/>
        </w:rPr>
        <w:t xml:space="preserve"> </w:t>
      </w:r>
      <w:r>
        <w:t>de</w:t>
      </w:r>
      <w:r>
        <w:rPr>
          <w:spacing w:val="-7"/>
        </w:rPr>
        <w:t xml:space="preserve"> </w:t>
      </w:r>
      <w:r>
        <w:t>Democracia</w:t>
      </w:r>
      <w:r>
        <w:rPr>
          <w:spacing w:val="-8"/>
        </w:rPr>
        <w:t xml:space="preserve"> </w:t>
      </w:r>
      <w:r>
        <w:t>Sindical</w:t>
      </w:r>
      <w:r>
        <w:rPr>
          <w:spacing w:val="-8"/>
        </w:rPr>
        <w:t xml:space="preserve"> </w:t>
      </w:r>
      <w:r>
        <w:t>(en</w:t>
      </w:r>
      <w:r>
        <w:rPr>
          <w:spacing w:val="-10"/>
        </w:rPr>
        <w:t xml:space="preserve"> </w:t>
      </w:r>
      <w:r>
        <w:t>adelante los lineamientos), publicado en el Diario Oficial de la Federación</w:t>
      </w:r>
      <w:r>
        <w:rPr>
          <w:position w:val="7"/>
          <w:sz w:val="14"/>
        </w:rPr>
        <w:t>24</w:t>
      </w:r>
      <w:r>
        <w:rPr>
          <w:spacing w:val="40"/>
          <w:position w:val="7"/>
          <w:sz w:val="14"/>
        </w:rPr>
        <w:t xml:space="preserve"> </w:t>
      </w:r>
      <w:r>
        <w:t>ya han establecido algunos criterios al respecto; su capítulo tercero de las reglas comunes aplicables a los procedimientos</w:t>
      </w:r>
      <w:r>
        <w:rPr>
          <w:spacing w:val="-10"/>
        </w:rPr>
        <w:t xml:space="preserve"> </w:t>
      </w:r>
      <w:r>
        <w:t>de</w:t>
      </w:r>
      <w:r>
        <w:rPr>
          <w:spacing w:val="-10"/>
        </w:rPr>
        <w:t xml:space="preserve"> </w:t>
      </w:r>
      <w:r>
        <w:t>democracia</w:t>
      </w:r>
      <w:r>
        <w:rPr>
          <w:spacing w:val="-9"/>
        </w:rPr>
        <w:t xml:space="preserve"> </w:t>
      </w:r>
      <w:r>
        <w:t>sindical</w:t>
      </w:r>
      <w:r>
        <w:rPr>
          <w:spacing w:val="-10"/>
        </w:rPr>
        <w:t xml:space="preserve"> </w:t>
      </w:r>
      <w:r>
        <w:t>a</w:t>
      </w:r>
      <w:r>
        <w:rPr>
          <w:spacing w:val="-11"/>
        </w:rPr>
        <w:t xml:space="preserve"> </w:t>
      </w:r>
      <w:r>
        <w:t>cargo</w:t>
      </w:r>
      <w:r>
        <w:rPr>
          <w:spacing w:val="-9"/>
        </w:rPr>
        <w:t xml:space="preserve"> </w:t>
      </w:r>
      <w:r>
        <w:t>de</w:t>
      </w:r>
      <w:r>
        <w:rPr>
          <w:spacing w:val="-10"/>
        </w:rPr>
        <w:t xml:space="preserve"> </w:t>
      </w:r>
      <w:r>
        <w:t>los</w:t>
      </w:r>
      <w:r>
        <w:rPr>
          <w:spacing w:val="-8"/>
        </w:rPr>
        <w:t xml:space="preserve"> </w:t>
      </w:r>
      <w:r>
        <w:t>sindicatos</w:t>
      </w:r>
      <w:r>
        <w:rPr>
          <w:spacing w:val="-9"/>
        </w:rPr>
        <w:t xml:space="preserve"> </w:t>
      </w:r>
      <w:r>
        <w:t>expresa</w:t>
      </w:r>
      <w:r>
        <w:rPr>
          <w:spacing w:val="-11"/>
        </w:rPr>
        <w:t xml:space="preserve"> </w:t>
      </w:r>
      <w:r>
        <w:t>en</w:t>
      </w:r>
      <w:r>
        <w:rPr>
          <w:spacing w:val="-9"/>
        </w:rPr>
        <w:t xml:space="preserve"> </w:t>
      </w:r>
      <w:r>
        <w:t>su</w:t>
      </w:r>
      <w:r>
        <w:rPr>
          <w:spacing w:val="-10"/>
        </w:rPr>
        <w:t xml:space="preserve"> </w:t>
      </w:r>
      <w:r>
        <w:t>artículo</w:t>
      </w:r>
      <w:r>
        <w:rPr>
          <w:spacing w:val="-10"/>
        </w:rPr>
        <w:t xml:space="preserve"> </w:t>
      </w:r>
      <w:r>
        <w:rPr>
          <w:spacing w:val="-5"/>
        </w:rPr>
        <w:t>14:</w:t>
      </w:r>
    </w:p>
    <w:p w14:paraId="7900BC7D" w14:textId="77777777" w:rsidR="00361130" w:rsidRDefault="003A2D9F">
      <w:pPr>
        <w:spacing w:before="160" w:line="276" w:lineRule="auto"/>
        <w:ind w:left="810" w:right="117"/>
        <w:jc w:val="both"/>
        <w:rPr>
          <w:i/>
        </w:rPr>
      </w:pPr>
      <w:r>
        <w:rPr>
          <w:i/>
        </w:rPr>
        <w:t>“Desde la fecha de publicación de la convocatoria y hasta veinticuatro horas antes de la celebración de la consulta, el sindicato podrá difundir información entre las personas trabajadoras respecto de los beneficios o ventajas del contrato colectivo de</w:t>
      </w:r>
      <w:r>
        <w:rPr>
          <w:i/>
          <w:spacing w:val="-8"/>
        </w:rPr>
        <w:t xml:space="preserve"> </w:t>
      </w:r>
      <w:r>
        <w:rPr>
          <w:i/>
        </w:rPr>
        <w:t>trabajo</w:t>
      </w:r>
      <w:r>
        <w:rPr>
          <w:i/>
          <w:spacing w:val="-8"/>
        </w:rPr>
        <w:t xml:space="preserve"> </w:t>
      </w:r>
      <w:r>
        <w:rPr>
          <w:i/>
        </w:rPr>
        <w:t>inicial</w:t>
      </w:r>
      <w:r>
        <w:rPr>
          <w:i/>
          <w:spacing w:val="-8"/>
        </w:rPr>
        <w:t xml:space="preserve"> </w:t>
      </w:r>
      <w:r>
        <w:rPr>
          <w:i/>
        </w:rPr>
        <w:t>o</w:t>
      </w:r>
      <w:r>
        <w:rPr>
          <w:i/>
          <w:spacing w:val="-8"/>
        </w:rPr>
        <w:t xml:space="preserve"> </w:t>
      </w:r>
      <w:r>
        <w:rPr>
          <w:i/>
        </w:rPr>
        <w:t>existente,</w:t>
      </w:r>
      <w:r>
        <w:rPr>
          <w:i/>
          <w:spacing w:val="-8"/>
        </w:rPr>
        <w:t xml:space="preserve"> </w:t>
      </w:r>
      <w:r>
        <w:rPr>
          <w:i/>
        </w:rPr>
        <w:t>o</w:t>
      </w:r>
      <w:r>
        <w:rPr>
          <w:i/>
          <w:spacing w:val="-8"/>
        </w:rPr>
        <w:t xml:space="preserve"> </w:t>
      </w:r>
      <w:r>
        <w:rPr>
          <w:i/>
        </w:rPr>
        <w:t>bien,</w:t>
      </w:r>
      <w:r>
        <w:rPr>
          <w:i/>
          <w:spacing w:val="-8"/>
        </w:rPr>
        <w:t xml:space="preserve"> </w:t>
      </w:r>
      <w:r>
        <w:rPr>
          <w:i/>
        </w:rPr>
        <w:t>del</w:t>
      </w:r>
      <w:r>
        <w:rPr>
          <w:i/>
          <w:spacing w:val="-7"/>
        </w:rPr>
        <w:t xml:space="preserve"> </w:t>
      </w:r>
      <w:r>
        <w:rPr>
          <w:i/>
        </w:rPr>
        <w:t>convenio</w:t>
      </w:r>
      <w:r>
        <w:rPr>
          <w:i/>
          <w:spacing w:val="-8"/>
        </w:rPr>
        <w:t xml:space="preserve"> </w:t>
      </w:r>
      <w:r>
        <w:rPr>
          <w:i/>
        </w:rPr>
        <w:t>de</w:t>
      </w:r>
      <w:r>
        <w:rPr>
          <w:i/>
          <w:spacing w:val="-8"/>
        </w:rPr>
        <w:t xml:space="preserve"> </w:t>
      </w:r>
      <w:r>
        <w:rPr>
          <w:i/>
        </w:rPr>
        <w:t>revisión</w:t>
      </w:r>
      <w:r>
        <w:rPr>
          <w:i/>
          <w:spacing w:val="-8"/>
        </w:rPr>
        <w:t xml:space="preserve"> </w:t>
      </w:r>
      <w:r>
        <w:rPr>
          <w:i/>
        </w:rPr>
        <w:t>sujeto</w:t>
      </w:r>
      <w:r>
        <w:rPr>
          <w:i/>
          <w:spacing w:val="-8"/>
        </w:rPr>
        <w:t xml:space="preserve"> </w:t>
      </w:r>
      <w:r>
        <w:rPr>
          <w:i/>
        </w:rPr>
        <w:t>a</w:t>
      </w:r>
      <w:r>
        <w:rPr>
          <w:i/>
          <w:spacing w:val="-8"/>
        </w:rPr>
        <w:t xml:space="preserve"> </w:t>
      </w:r>
      <w:r>
        <w:rPr>
          <w:i/>
        </w:rPr>
        <w:t>consulta.</w:t>
      </w:r>
      <w:r>
        <w:rPr>
          <w:i/>
          <w:spacing w:val="-3"/>
        </w:rPr>
        <w:t xml:space="preserve"> </w:t>
      </w:r>
      <w:r>
        <w:rPr>
          <w:i/>
        </w:rPr>
        <w:t>Esta</w:t>
      </w:r>
    </w:p>
    <w:p w14:paraId="2C4C0212" w14:textId="77777777" w:rsidR="00361130" w:rsidRDefault="003A2D9F">
      <w:pPr>
        <w:pStyle w:val="Textoindependiente"/>
        <w:spacing w:before="226"/>
        <w:ind w:left="0"/>
        <w:jc w:val="left"/>
        <w:rPr>
          <w:i/>
          <w:sz w:val="20"/>
        </w:rPr>
      </w:pPr>
      <w:r>
        <w:rPr>
          <w:noProof/>
        </w:rPr>
        <mc:AlternateContent>
          <mc:Choice Requires="wps">
            <w:drawing>
              <wp:anchor distT="0" distB="0" distL="0" distR="0" simplePos="0" relativeHeight="487593984" behindDoc="1" locked="0" layoutInCell="1" allowOverlap="1" wp14:anchorId="447A24F3" wp14:editId="1CE84DA1">
                <wp:simplePos x="0" y="0"/>
                <wp:positionH relativeFrom="page">
                  <wp:posOffset>1080516</wp:posOffset>
                </wp:positionH>
                <wp:positionV relativeFrom="paragraph">
                  <wp:posOffset>305124</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24.025547pt;width:144.020pt;height:.72pt;mso-position-horizontal-relative:page;mso-position-vertical-relative:paragraph;z-index:-15722496;mso-wrap-distance-left:0;mso-wrap-distance-right:0" id="docshape14" filled="true" fillcolor="#000000" stroked="false">
                <v:fill type="solid"/>
                <w10:wrap type="topAndBottom"/>
              </v:rect>
            </w:pict>
          </mc:Fallback>
        </mc:AlternateContent>
      </w:r>
    </w:p>
    <w:p w14:paraId="7AF82D59" w14:textId="77777777" w:rsidR="00361130" w:rsidRDefault="003A2D9F">
      <w:pPr>
        <w:spacing w:before="99"/>
        <w:ind w:left="101" w:right="221"/>
        <w:rPr>
          <w:sz w:val="16"/>
        </w:rPr>
      </w:pPr>
      <w:r>
        <w:rPr>
          <w:sz w:val="16"/>
          <w:vertAlign w:val="superscript"/>
        </w:rPr>
        <w:t>24</w:t>
      </w:r>
      <w:r>
        <w:rPr>
          <w:spacing w:val="-3"/>
          <w:sz w:val="16"/>
        </w:rPr>
        <w:t xml:space="preserve"> </w:t>
      </w:r>
      <w:r>
        <w:rPr>
          <w:sz w:val="16"/>
        </w:rPr>
        <w:t>Diario</w:t>
      </w:r>
      <w:r>
        <w:rPr>
          <w:spacing w:val="-3"/>
          <w:sz w:val="16"/>
        </w:rPr>
        <w:t xml:space="preserve"> </w:t>
      </w:r>
      <w:r>
        <w:rPr>
          <w:sz w:val="16"/>
        </w:rPr>
        <w:t>Oficial</w:t>
      </w:r>
      <w:r>
        <w:rPr>
          <w:spacing w:val="-2"/>
          <w:sz w:val="16"/>
        </w:rPr>
        <w:t xml:space="preserve"> </w:t>
      </w:r>
      <w:r>
        <w:rPr>
          <w:sz w:val="16"/>
        </w:rPr>
        <w:t>de</w:t>
      </w:r>
      <w:r>
        <w:rPr>
          <w:spacing w:val="-3"/>
          <w:sz w:val="16"/>
        </w:rPr>
        <w:t xml:space="preserve"> </w:t>
      </w:r>
      <w:r>
        <w:rPr>
          <w:sz w:val="16"/>
        </w:rPr>
        <w:t>la</w:t>
      </w:r>
      <w:r>
        <w:rPr>
          <w:spacing w:val="-3"/>
          <w:sz w:val="16"/>
        </w:rPr>
        <w:t xml:space="preserve"> </w:t>
      </w:r>
      <w:r>
        <w:rPr>
          <w:sz w:val="16"/>
        </w:rPr>
        <w:t>Federación.</w:t>
      </w:r>
      <w:r>
        <w:rPr>
          <w:spacing w:val="-3"/>
          <w:sz w:val="16"/>
        </w:rPr>
        <w:t xml:space="preserve"> </w:t>
      </w:r>
      <w:r>
        <w:rPr>
          <w:sz w:val="16"/>
        </w:rPr>
        <w:t>(17</w:t>
      </w:r>
      <w:r>
        <w:rPr>
          <w:spacing w:val="-3"/>
          <w:sz w:val="16"/>
        </w:rPr>
        <w:t xml:space="preserve"> </w:t>
      </w:r>
      <w:r>
        <w:rPr>
          <w:sz w:val="16"/>
        </w:rPr>
        <w:t>de</w:t>
      </w:r>
      <w:r>
        <w:rPr>
          <w:spacing w:val="-3"/>
          <w:sz w:val="16"/>
        </w:rPr>
        <w:t xml:space="preserve"> </w:t>
      </w:r>
      <w:r>
        <w:rPr>
          <w:sz w:val="16"/>
        </w:rPr>
        <w:t>agosto,</w:t>
      </w:r>
      <w:r>
        <w:rPr>
          <w:spacing w:val="-3"/>
          <w:sz w:val="16"/>
        </w:rPr>
        <w:t xml:space="preserve"> </w:t>
      </w:r>
      <w:r>
        <w:rPr>
          <w:sz w:val="16"/>
        </w:rPr>
        <w:t>2022).</w:t>
      </w:r>
      <w:r>
        <w:rPr>
          <w:spacing w:val="-9"/>
          <w:sz w:val="16"/>
        </w:rPr>
        <w:t xml:space="preserve"> </w:t>
      </w:r>
      <w:r>
        <w:rPr>
          <w:sz w:val="16"/>
        </w:rPr>
        <w:t>Acuerdo</w:t>
      </w:r>
      <w:r>
        <w:rPr>
          <w:spacing w:val="-3"/>
          <w:sz w:val="16"/>
        </w:rPr>
        <w:t xml:space="preserve"> </w:t>
      </w:r>
      <w:r>
        <w:rPr>
          <w:sz w:val="16"/>
        </w:rPr>
        <w:t>por</w:t>
      </w:r>
      <w:r>
        <w:rPr>
          <w:spacing w:val="-3"/>
          <w:sz w:val="16"/>
        </w:rPr>
        <w:t xml:space="preserve"> </w:t>
      </w:r>
      <w:r>
        <w:rPr>
          <w:sz w:val="16"/>
        </w:rPr>
        <w:t>el</w:t>
      </w:r>
      <w:r>
        <w:rPr>
          <w:spacing w:val="-2"/>
          <w:sz w:val="16"/>
        </w:rPr>
        <w:t xml:space="preserve"> </w:t>
      </w:r>
      <w:r>
        <w:rPr>
          <w:sz w:val="16"/>
        </w:rPr>
        <w:t>que</w:t>
      </w:r>
      <w:r>
        <w:rPr>
          <w:spacing w:val="-3"/>
          <w:sz w:val="16"/>
        </w:rPr>
        <w:t xml:space="preserve"> </w:t>
      </w:r>
      <w:r>
        <w:rPr>
          <w:sz w:val="16"/>
        </w:rPr>
        <w:t>se</w:t>
      </w:r>
      <w:r>
        <w:rPr>
          <w:spacing w:val="-3"/>
          <w:sz w:val="16"/>
        </w:rPr>
        <w:t xml:space="preserve"> </w:t>
      </w:r>
      <w:r>
        <w:rPr>
          <w:sz w:val="16"/>
        </w:rPr>
        <w:t>aprueban</w:t>
      </w:r>
      <w:r>
        <w:rPr>
          <w:spacing w:val="-3"/>
          <w:sz w:val="16"/>
        </w:rPr>
        <w:t xml:space="preserve"> </w:t>
      </w:r>
      <w:r>
        <w:rPr>
          <w:sz w:val="16"/>
        </w:rPr>
        <w:t>los</w:t>
      </w:r>
      <w:r>
        <w:rPr>
          <w:spacing w:val="-2"/>
          <w:sz w:val="16"/>
        </w:rPr>
        <w:t xml:space="preserve"> </w:t>
      </w:r>
      <w:r>
        <w:rPr>
          <w:sz w:val="16"/>
        </w:rPr>
        <w:t>Lineamientos</w:t>
      </w:r>
      <w:r>
        <w:rPr>
          <w:spacing w:val="-2"/>
          <w:sz w:val="16"/>
        </w:rPr>
        <w:t xml:space="preserve"> </w:t>
      </w:r>
      <w:r>
        <w:rPr>
          <w:sz w:val="16"/>
        </w:rPr>
        <w:t>Generales</w:t>
      </w:r>
      <w:r>
        <w:rPr>
          <w:spacing w:val="-2"/>
          <w:sz w:val="16"/>
        </w:rPr>
        <w:t xml:space="preserve"> </w:t>
      </w:r>
      <w:r>
        <w:rPr>
          <w:sz w:val="16"/>
        </w:rPr>
        <w:t>para los Procedimientos de Democracia Sindical.</w:t>
      </w:r>
    </w:p>
    <w:p w14:paraId="1DF0B41B" w14:textId="77777777" w:rsidR="00361130" w:rsidRDefault="00361130">
      <w:pPr>
        <w:rPr>
          <w:sz w:val="16"/>
        </w:rPr>
        <w:sectPr w:rsidR="00361130">
          <w:pgSz w:w="12240" w:h="15840"/>
          <w:pgMar w:top="1340" w:right="1580" w:bottom="1180" w:left="1600" w:header="0" w:footer="999" w:gutter="0"/>
          <w:cols w:space="720"/>
        </w:sectPr>
      </w:pPr>
    </w:p>
    <w:p w14:paraId="363A448E" w14:textId="77777777" w:rsidR="00361130" w:rsidRDefault="003A2D9F">
      <w:pPr>
        <w:spacing w:before="77" w:line="276" w:lineRule="auto"/>
        <w:ind w:left="810" w:right="125"/>
        <w:jc w:val="both"/>
        <w:rPr>
          <w:i/>
        </w:rPr>
      </w:pPr>
      <w:r>
        <w:rPr>
          <w:i/>
        </w:rPr>
        <w:t>actividad no sustituye la obligación de entregar los contratos o convenios a las personas trabajadoras</w:t>
      </w:r>
    </w:p>
    <w:p w14:paraId="7464BFC5" w14:textId="77777777" w:rsidR="00361130" w:rsidRDefault="003A2D9F">
      <w:pPr>
        <w:spacing w:before="160" w:line="276" w:lineRule="auto"/>
        <w:ind w:left="810" w:right="118"/>
        <w:jc w:val="both"/>
        <w:rPr>
          <w:i/>
        </w:rPr>
      </w:pPr>
      <w:r>
        <w:rPr>
          <w:i/>
        </w:rPr>
        <w:t>En caso de que se difunda información falsa o notoriamente engañosa antes, durante</w:t>
      </w:r>
      <w:r>
        <w:rPr>
          <w:i/>
          <w:spacing w:val="-15"/>
        </w:rPr>
        <w:t xml:space="preserve"> </w:t>
      </w:r>
      <w:r>
        <w:rPr>
          <w:i/>
        </w:rPr>
        <w:t>y</w:t>
      </w:r>
      <w:r>
        <w:rPr>
          <w:i/>
          <w:spacing w:val="-16"/>
        </w:rPr>
        <w:t xml:space="preserve"> </w:t>
      </w:r>
      <w:r>
        <w:rPr>
          <w:i/>
        </w:rPr>
        <w:t>después</w:t>
      </w:r>
      <w:r>
        <w:rPr>
          <w:i/>
          <w:spacing w:val="-14"/>
        </w:rPr>
        <w:t xml:space="preserve"> </w:t>
      </w:r>
      <w:r>
        <w:rPr>
          <w:i/>
        </w:rPr>
        <w:t>de</w:t>
      </w:r>
      <w:r>
        <w:rPr>
          <w:i/>
          <w:spacing w:val="-16"/>
        </w:rPr>
        <w:t xml:space="preserve"> </w:t>
      </w:r>
      <w:r>
        <w:rPr>
          <w:i/>
        </w:rPr>
        <w:t>las</w:t>
      </w:r>
      <w:r>
        <w:rPr>
          <w:i/>
          <w:spacing w:val="-15"/>
        </w:rPr>
        <w:t xml:space="preserve"> </w:t>
      </w:r>
      <w:r>
        <w:rPr>
          <w:i/>
        </w:rPr>
        <w:t>consultas</w:t>
      </w:r>
      <w:r>
        <w:rPr>
          <w:i/>
          <w:spacing w:val="-15"/>
        </w:rPr>
        <w:t xml:space="preserve"> </w:t>
      </w:r>
      <w:r>
        <w:rPr>
          <w:i/>
        </w:rPr>
        <w:t>sobre</w:t>
      </w:r>
      <w:r>
        <w:rPr>
          <w:i/>
          <w:spacing w:val="-15"/>
        </w:rPr>
        <w:t xml:space="preserve"> </w:t>
      </w:r>
      <w:r>
        <w:rPr>
          <w:i/>
        </w:rPr>
        <w:t>los</w:t>
      </w:r>
      <w:r>
        <w:rPr>
          <w:i/>
          <w:spacing w:val="-15"/>
        </w:rPr>
        <w:t xml:space="preserve"> </w:t>
      </w:r>
      <w:r>
        <w:rPr>
          <w:i/>
        </w:rPr>
        <w:t>procedimientos</w:t>
      </w:r>
      <w:r>
        <w:rPr>
          <w:i/>
          <w:spacing w:val="-15"/>
        </w:rPr>
        <w:t xml:space="preserve"> </w:t>
      </w:r>
      <w:r>
        <w:rPr>
          <w:i/>
        </w:rPr>
        <w:t>de</w:t>
      </w:r>
      <w:r>
        <w:rPr>
          <w:i/>
          <w:spacing w:val="-15"/>
        </w:rPr>
        <w:t xml:space="preserve"> </w:t>
      </w:r>
      <w:r>
        <w:rPr>
          <w:i/>
        </w:rPr>
        <w:t>democracia</w:t>
      </w:r>
      <w:r>
        <w:rPr>
          <w:i/>
          <w:spacing w:val="-15"/>
        </w:rPr>
        <w:t xml:space="preserve"> </w:t>
      </w:r>
      <w:r>
        <w:rPr>
          <w:i/>
        </w:rPr>
        <w:t>sindical tendente a inducir a que las personas trabajadoras desistan de participar en una consulta o votación, o bien generarles temor, o inducirlos a caer en error para que emitan</w:t>
      </w:r>
      <w:r>
        <w:rPr>
          <w:i/>
          <w:spacing w:val="-2"/>
        </w:rPr>
        <w:t xml:space="preserve"> </w:t>
      </w:r>
      <w:r>
        <w:rPr>
          <w:i/>
        </w:rPr>
        <w:t>su</w:t>
      </w:r>
      <w:r>
        <w:rPr>
          <w:i/>
          <w:spacing w:val="-2"/>
        </w:rPr>
        <w:t xml:space="preserve"> </w:t>
      </w:r>
      <w:r>
        <w:rPr>
          <w:i/>
        </w:rPr>
        <w:t>voto</w:t>
      </w:r>
      <w:r>
        <w:rPr>
          <w:i/>
          <w:spacing w:val="-2"/>
        </w:rPr>
        <w:t xml:space="preserve"> </w:t>
      </w:r>
      <w:r>
        <w:rPr>
          <w:i/>
        </w:rPr>
        <w:t>en</w:t>
      </w:r>
      <w:r>
        <w:rPr>
          <w:i/>
          <w:spacing w:val="-2"/>
        </w:rPr>
        <w:t xml:space="preserve"> </w:t>
      </w:r>
      <w:r>
        <w:rPr>
          <w:i/>
        </w:rPr>
        <w:t>un</w:t>
      </w:r>
      <w:r>
        <w:rPr>
          <w:i/>
          <w:spacing w:val="-3"/>
        </w:rPr>
        <w:t xml:space="preserve"> </w:t>
      </w:r>
      <w:r>
        <w:rPr>
          <w:i/>
        </w:rPr>
        <w:t>determinado</w:t>
      </w:r>
      <w:r>
        <w:rPr>
          <w:i/>
          <w:spacing w:val="-2"/>
        </w:rPr>
        <w:t xml:space="preserve"> </w:t>
      </w:r>
      <w:r>
        <w:rPr>
          <w:i/>
        </w:rPr>
        <w:t>sentido,</w:t>
      </w:r>
      <w:r>
        <w:rPr>
          <w:i/>
          <w:spacing w:val="-2"/>
        </w:rPr>
        <w:t xml:space="preserve"> </w:t>
      </w:r>
      <w:r>
        <w:rPr>
          <w:i/>
        </w:rPr>
        <w:t>el</w:t>
      </w:r>
      <w:r>
        <w:rPr>
          <w:i/>
          <w:spacing w:val="-3"/>
        </w:rPr>
        <w:t xml:space="preserve"> </w:t>
      </w:r>
      <w:r>
        <w:rPr>
          <w:i/>
        </w:rPr>
        <w:t>Centro</w:t>
      </w:r>
      <w:r>
        <w:rPr>
          <w:i/>
          <w:spacing w:val="-2"/>
        </w:rPr>
        <w:t xml:space="preserve"> </w:t>
      </w:r>
      <w:r>
        <w:rPr>
          <w:i/>
        </w:rPr>
        <w:t>podrá</w:t>
      </w:r>
      <w:r>
        <w:rPr>
          <w:i/>
          <w:spacing w:val="-4"/>
        </w:rPr>
        <w:t xml:space="preserve"> </w:t>
      </w:r>
      <w:r>
        <w:rPr>
          <w:i/>
        </w:rPr>
        <w:t>requerir</w:t>
      </w:r>
      <w:r>
        <w:rPr>
          <w:i/>
          <w:spacing w:val="-2"/>
        </w:rPr>
        <w:t xml:space="preserve"> </w:t>
      </w:r>
      <w:r>
        <w:rPr>
          <w:i/>
        </w:rPr>
        <w:t>a</w:t>
      </w:r>
      <w:r>
        <w:rPr>
          <w:i/>
          <w:spacing w:val="-2"/>
        </w:rPr>
        <w:t xml:space="preserve"> </w:t>
      </w:r>
      <w:r>
        <w:rPr>
          <w:i/>
        </w:rPr>
        <w:t>los</w:t>
      </w:r>
      <w:r>
        <w:rPr>
          <w:i/>
          <w:spacing w:val="-2"/>
        </w:rPr>
        <w:t xml:space="preserve"> </w:t>
      </w:r>
      <w:r>
        <w:rPr>
          <w:i/>
        </w:rPr>
        <w:t>sindicatos para que retiren dicha información o suspendan su difusión y/o publicación.”</w:t>
      </w:r>
    </w:p>
    <w:p w14:paraId="581DCDA5" w14:textId="77777777" w:rsidR="00361130" w:rsidRDefault="003A2D9F">
      <w:pPr>
        <w:pStyle w:val="Textoindependiente"/>
        <w:spacing w:line="276" w:lineRule="auto"/>
        <w:ind w:right="118"/>
      </w:pPr>
      <w:r>
        <w:t>Además, los lineamientos en su capítulo sexto de la verificación en el artículo 31, fracción VIII facultan al personal verificador para adoptar las medidas necesarias para prevenir, impedir</w:t>
      </w:r>
      <w:r>
        <w:rPr>
          <w:spacing w:val="-16"/>
        </w:rPr>
        <w:t xml:space="preserve"> </w:t>
      </w:r>
      <w:r>
        <w:t>o</w:t>
      </w:r>
      <w:r>
        <w:rPr>
          <w:spacing w:val="-15"/>
        </w:rPr>
        <w:t xml:space="preserve"> </w:t>
      </w:r>
      <w:r>
        <w:t>corregir</w:t>
      </w:r>
      <w:r>
        <w:rPr>
          <w:spacing w:val="-15"/>
        </w:rPr>
        <w:t xml:space="preserve"> </w:t>
      </w:r>
      <w:r>
        <w:t>hechos</w:t>
      </w:r>
      <w:r>
        <w:rPr>
          <w:spacing w:val="-16"/>
        </w:rPr>
        <w:t xml:space="preserve"> </w:t>
      </w:r>
      <w:r>
        <w:t>o</w:t>
      </w:r>
      <w:r>
        <w:rPr>
          <w:spacing w:val="-15"/>
        </w:rPr>
        <w:t xml:space="preserve"> </w:t>
      </w:r>
      <w:r>
        <w:t>conductas</w:t>
      </w:r>
      <w:r>
        <w:rPr>
          <w:spacing w:val="-15"/>
        </w:rPr>
        <w:t xml:space="preserve"> </w:t>
      </w:r>
      <w:r>
        <w:t>contrarias</w:t>
      </w:r>
      <w:r>
        <w:rPr>
          <w:spacing w:val="-15"/>
        </w:rPr>
        <w:t xml:space="preserve"> </w:t>
      </w:r>
      <w:r>
        <w:t>a</w:t>
      </w:r>
      <w:r>
        <w:rPr>
          <w:spacing w:val="-16"/>
        </w:rPr>
        <w:t xml:space="preserve"> </w:t>
      </w:r>
      <w:r>
        <w:t>la</w:t>
      </w:r>
      <w:r>
        <w:rPr>
          <w:spacing w:val="-15"/>
        </w:rPr>
        <w:t xml:space="preserve"> </w:t>
      </w:r>
      <w:r>
        <w:t>LFT</w:t>
      </w:r>
      <w:r>
        <w:rPr>
          <w:spacing w:val="-15"/>
        </w:rPr>
        <w:t xml:space="preserve"> </w:t>
      </w:r>
      <w:r>
        <w:t>y</w:t>
      </w:r>
      <w:r>
        <w:rPr>
          <w:spacing w:val="-16"/>
        </w:rPr>
        <w:t xml:space="preserve"> </w:t>
      </w:r>
      <w:r>
        <w:t>a</w:t>
      </w:r>
      <w:r>
        <w:rPr>
          <w:spacing w:val="-15"/>
        </w:rPr>
        <w:t xml:space="preserve"> </w:t>
      </w:r>
      <w:r>
        <w:t>los</w:t>
      </w:r>
      <w:r>
        <w:rPr>
          <w:spacing w:val="-15"/>
        </w:rPr>
        <w:t xml:space="preserve"> </w:t>
      </w:r>
      <w:r>
        <w:t>lineamientos</w:t>
      </w:r>
      <w:r>
        <w:rPr>
          <w:spacing w:val="-15"/>
        </w:rPr>
        <w:t xml:space="preserve"> </w:t>
      </w:r>
      <w:r>
        <w:t>especificando la</w:t>
      </w:r>
      <w:r>
        <w:rPr>
          <w:spacing w:val="-12"/>
        </w:rPr>
        <w:t xml:space="preserve"> </w:t>
      </w:r>
      <w:r>
        <w:t>“desinformación</w:t>
      </w:r>
      <w:r>
        <w:rPr>
          <w:spacing w:val="-10"/>
        </w:rPr>
        <w:t xml:space="preserve"> </w:t>
      </w:r>
      <w:r>
        <w:t>o</w:t>
      </w:r>
      <w:r>
        <w:rPr>
          <w:spacing w:val="-13"/>
        </w:rPr>
        <w:t xml:space="preserve"> </w:t>
      </w:r>
      <w:r>
        <w:t>cualquiera</w:t>
      </w:r>
      <w:r>
        <w:rPr>
          <w:spacing w:val="-12"/>
        </w:rPr>
        <w:t xml:space="preserve"> </w:t>
      </w:r>
      <w:r>
        <w:t>otra</w:t>
      </w:r>
      <w:r>
        <w:rPr>
          <w:spacing w:val="-12"/>
        </w:rPr>
        <w:t xml:space="preserve"> </w:t>
      </w:r>
      <w:r>
        <w:t>acción</w:t>
      </w:r>
      <w:r>
        <w:rPr>
          <w:spacing w:val="-11"/>
        </w:rPr>
        <w:t xml:space="preserve"> </w:t>
      </w:r>
      <w:r>
        <w:t>que</w:t>
      </w:r>
      <w:r>
        <w:rPr>
          <w:spacing w:val="-12"/>
        </w:rPr>
        <w:t xml:space="preserve"> </w:t>
      </w:r>
      <w:r>
        <w:t>limite</w:t>
      </w:r>
      <w:r>
        <w:rPr>
          <w:spacing w:val="-11"/>
        </w:rPr>
        <w:t xml:space="preserve"> </w:t>
      </w:r>
      <w:r>
        <w:t>o</w:t>
      </w:r>
      <w:r>
        <w:rPr>
          <w:spacing w:val="-12"/>
        </w:rPr>
        <w:t xml:space="preserve"> </w:t>
      </w:r>
      <w:r>
        <w:t>restrinja</w:t>
      </w:r>
      <w:r>
        <w:rPr>
          <w:spacing w:val="-12"/>
        </w:rPr>
        <w:t xml:space="preserve"> </w:t>
      </w:r>
      <w:r>
        <w:t>de</w:t>
      </w:r>
      <w:r>
        <w:rPr>
          <w:spacing w:val="-12"/>
        </w:rPr>
        <w:t xml:space="preserve"> </w:t>
      </w:r>
      <w:r>
        <w:t>forma</w:t>
      </w:r>
      <w:r>
        <w:rPr>
          <w:spacing w:val="-12"/>
        </w:rPr>
        <w:t xml:space="preserve"> </w:t>
      </w:r>
      <w:r>
        <w:t>alguna</w:t>
      </w:r>
      <w:r>
        <w:rPr>
          <w:spacing w:val="-13"/>
        </w:rPr>
        <w:t xml:space="preserve"> </w:t>
      </w:r>
      <w:r>
        <w:t>el</w:t>
      </w:r>
      <w:r>
        <w:rPr>
          <w:spacing w:val="-13"/>
        </w:rPr>
        <w:t xml:space="preserve"> </w:t>
      </w:r>
      <w:r>
        <w:t>derecho de las personas trabajadoras a emitir su voto”; y en el artículo 38 enuncia que en caso de acreditarse</w:t>
      </w:r>
      <w:r>
        <w:rPr>
          <w:spacing w:val="-16"/>
        </w:rPr>
        <w:t xml:space="preserve"> </w:t>
      </w:r>
      <w:r>
        <w:t>actos</w:t>
      </w:r>
      <w:r>
        <w:rPr>
          <w:spacing w:val="-15"/>
        </w:rPr>
        <w:t xml:space="preserve"> </w:t>
      </w:r>
      <w:r>
        <w:t>de</w:t>
      </w:r>
      <w:r>
        <w:rPr>
          <w:spacing w:val="-15"/>
        </w:rPr>
        <w:t xml:space="preserve"> </w:t>
      </w:r>
      <w:r>
        <w:t>desinformación</w:t>
      </w:r>
      <w:r>
        <w:rPr>
          <w:spacing w:val="-16"/>
        </w:rPr>
        <w:t xml:space="preserve"> </w:t>
      </w:r>
      <w:r>
        <w:t>las</w:t>
      </w:r>
      <w:r>
        <w:rPr>
          <w:spacing w:val="-15"/>
        </w:rPr>
        <w:t xml:space="preserve"> </w:t>
      </w:r>
      <w:r>
        <w:t>personas</w:t>
      </w:r>
      <w:r>
        <w:rPr>
          <w:spacing w:val="-15"/>
        </w:rPr>
        <w:t xml:space="preserve"> </w:t>
      </w:r>
      <w:r>
        <w:t>responsables</w:t>
      </w:r>
      <w:r>
        <w:rPr>
          <w:spacing w:val="-15"/>
        </w:rPr>
        <w:t xml:space="preserve"> </w:t>
      </w:r>
      <w:r>
        <w:t>podrán</w:t>
      </w:r>
      <w:r>
        <w:rPr>
          <w:spacing w:val="-16"/>
        </w:rPr>
        <w:t xml:space="preserve"> </w:t>
      </w:r>
      <w:r>
        <w:t>hacerse</w:t>
      </w:r>
      <w:r>
        <w:rPr>
          <w:spacing w:val="-15"/>
        </w:rPr>
        <w:t xml:space="preserve"> </w:t>
      </w:r>
      <w:r>
        <w:t>acreedoras a sanciones.</w:t>
      </w:r>
    </w:p>
    <w:p w14:paraId="0A670E22" w14:textId="77777777" w:rsidR="00361130" w:rsidRDefault="003A2D9F">
      <w:pPr>
        <w:pStyle w:val="Textoindependiente"/>
        <w:spacing w:line="276" w:lineRule="auto"/>
        <w:ind w:right="122"/>
      </w:pPr>
      <w:r>
        <w:t>Por</w:t>
      </w:r>
      <w:r>
        <w:rPr>
          <w:spacing w:val="-12"/>
        </w:rPr>
        <w:t xml:space="preserve"> </w:t>
      </w:r>
      <w:r>
        <w:t>lo</w:t>
      </w:r>
      <w:r>
        <w:rPr>
          <w:spacing w:val="-13"/>
        </w:rPr>
        <w:t xml:space="preserve"> </w:t>
      </w:r>
      <w:r>
        <w:t>anterior,</w:t>
      </w:r>
      <w:r>
        <w:rPr>
          <w:spacing w:val="-13"/>
        </w:rPr>
        <w:t xml:space="preserve"> </w:t>
      </w:r>
      <w:r>
        <w:t>de</w:t>
      </w:r>
      <w:r>
        <w:rPr>
          <w:spacing w:val="-12"/>
        </w:rPr>
        <w:t xml:space="preserve"> </w:t>
      </w:r>
      <w:r>
        <w:t>acuerdo</w:t>
      </w:r>
      <w:r>
        <w:rPr>
          <w:spacing w:val="-12"/>
        </w:rPr>
        <w:t xml:space="preserve"> </w:t>
      </w:r>
      <w:r>
        <w:t>con</w:t>
      </w:r>
      <w:r>
        <w:rPr>
          <w:spacing w:val="-12"/>
        </w:rPr>
        <w:t xml:space="preserve"> </w:t>
      </w:r>
      <w:r>
        <w:t>el</w:t>
      </w:r>
      <w:r>
        <w:rPr>
          <w:spacing w:val="-13"/>
        </w:rPr>
        <w:t xml:space="preserve"> </w:t>
      </w:r>
      <w:r>
        <w:t>marco</w:t>
      </w:r>
      <w:r>
        <w:rPr>
          <w:spacing w:val="-13"/>
        </w:rPr>
        <w:t xml:space="preserve"> </w:t>
      </w:r>
      <w:r>
        <w:t>teórico</w:t>
      </w:r>
      <w:r>
        <w:rPr>
          <w:spacing w:val="-13"/>
        </w:rPr>
        <w:t xml:space="preserve"> </w:t>
      </w:r>
      <w:r>
        <w:t>de</w:t>
      </w:r>
      <w:r>
        <w:rPr>
          <w:spacing w:val="-12"/>
        </w:rPr>
        <w:t xml:space="preserve"> </w:t>
      </w:r>
      <w:r>
        <w:t>propaganda,</w:t>
      </w:r>
      <w:r>
        <w:rPr>
          <w:spacing w:val="-12"/>
        </w:rPr>
        <w:t xml:space="preserve"> </w:t>
      </w:r>
      <w:r>
        <w:t>durante</w:t>
      </w:r>
      <w:r>
        <w:rPr>
          <w:spacing w:val="-13"/>
        </w:rPr>
        <w:t xml:space="preserve"> </w:t>
      </w:r>
      <w:r>
        <w:t>los</w:t>
      </w:r>
      <w:r>
        <w:rPr>
          <w:spacing w:val="-12"/>
        </w:rPr>
        <w:t xml:space="preserve"> </w:t>
      </w:r>
      <w:r>
        <w:t>procedimientos de democracia sindical relacionados con el contrato colectivo de trabajo, podrá difundirse cualquier información; excepto aquella que sea falsa o notoriamente engañosa.</w:t>
      </w:r>
    </w:p>
    <w:p w14:paraId="2E95E400" w14:textId="77777777" w:rsidR="00361130" w:rsidRDefault="003A2D9F">
      <w:pPr>
        <w:pStyle w:val="Ttulo1"/>
        <w:numPr>
          <w:ilvl w:val="3"/>
          <w:numId w:val="9"/>
        </w:numPr>
        <w:tabs>
          <w:tab w:val="left" w:pos="650"/>
        </w:tabs>
        <w:ind w:left="650" w:hanging="549"/>
      </w:pPr>
      <w:r>
        <w:t>¿Cómo</w:t>
      </w:r>
      <w:r>
        <w:rPr>
          <w:spacing w:val="-8"/>
        </w:rPr>
        <w:t xml:space="preserve"> </w:t>
      </w:r>
      <w:r>
        <w:t>aplica</w:t>
      </w:r>
      <w:r>
        <w:rPr>
          <w:spacing w:val="-8"/>
        </w:rPr>
        <w:t xml:space="preserve"> </w:t>
      </w:r>
      <w:r>
        <w:t>el</w:t>
      </w:r>
      <w:r>
        <w:rPr>
          <w:spacing w:val="-8"/>
        </w:rPr>
        <w:t xml:space="preserve"> </w:t>
      </w:r>
      <w:r>
        <w:t>principio</w:t>
      </w:r>
      <w:r>
        <w:rPr>
          <w:spacing w:val="-7"/>
        </w:rPr>
        <w:t xml:space="preserve"> </w:t>
      </w:r>
      <w:r>
        <w:t>de</w:t>
      </w:r>
      <w:r>
        <w:rPr>
          <w:spacing w:val="-7"/>
        </w:rPr>
        <w:t xml:space="preserve"> </w:t>
      </w:r>
      <w:r>
        <w:t>equidad</w:t>
      </w:r>
      <w:r>
        <w:rPr>
          <w:spacing w:val="-8"/>
        </w:rPr>
        <w:t xml:space="preserve"> </w:t>
      </w:r>
      <w:r>
        <w:t>en</w:t>
      </w:r>
      <w:r>
        <w:rPr>
          <w:spacing w:val="-8"/>
        </w:rPr>
        <w:t xml:space="preserve"> </w:t>
      </w:r>
      <w:r>
        <w:t>la</w:t>
      </w:r>
      <w:r>
        <w:rPr>
          <w:spacing w:val="-7"/>
        </w:rPr>
        <w:t xml:space="preserve"> </w:t>
      </w:r>
      <w:r>
        <w:rPr>
          <w:spacing w:val="-2"/>
        </w:rPr>
        <w:t>contienda?</w:t>
      </w:r>
    </w:p>
    <w:p w14:paraId="4758AFF0" w14:textId="77777777" w:rsidR="00361130" w:rsidRDefault="003A2D9F">
      <w:pPr>
        <w:pStyle w:val="Textoindependiente"/>
        <w:spacing w:before="198" w:line="276" w:lineRule="auto"/>
        <w:ind w:right="119"/>
      </w:pPr>
      <w:r>
        <w:t xml:space="preserve">De primer momento pareciera que el principio de equidad en la contienda no es aplicable para los procedimientos de aprobación del contrato colectivo de trabajo; no obstante, el principio de equidad en la contienda no sólo es aplicable para aquellos procedimientos en los que estén en disputa dos o más candidatos; sino también para aquellos en donde la opinión del electorado determine la situación jurídica de los mismos; tan es así que en un análisis de la sentencia </w:t>
      </w:r>
      <w:proofErr w:type="spellStart"/>
      <w:r>
        <w:t>BVerfGE</w:t>
      </w:r>
      <w:proofErr w:type="spellEnd"/>
      <w:r>
        <w:t xml:space="preserve"> 44, 125 del Tribunal Constitucional Federal de</w:t>
      </w:r>
      <w:r>
        <w:rPr>
          <w:spacing w:val="-7"/>
        </w:rPr>
        <w:t xml:space="preserve"> </w:t>
      </w:r>
      <w:r>
        <w:t>Alemania se determinó que la equidad tiene como finalidad que el electorado se forme una opinión objetiva</w:t>
      </w:r>
      <w:r>
        <w:rPr>
          <w:spacing w:val="-16"/>
        </w:rPr>
        <w:t xml:space="preserve"> </w:t>
      </w:r>
      <w:r>
        <w:t>respecto</w:t>
      </w:r>
      <w:r>
        <w:rPr>
          <w:spacing w:val="-15"/>
        </w:rPr>
        <w:t xml:space="preserve"> </w:t>
      </w:r>
      <w:r>
        <w:t>a</w:t>
      </w:r>
      <w:r>
        <w:rPr>
          <w:spacing w:val="-15"/>
        </w:rPr>
        <w:t xml:space="preserve"> </w:t>
      </w:r>
      <w:r>
        <w:t>sus</w:t>
      </w:r>
      <w:r>
        <w:rPr>
          <w:spacing w:val="-16"/>
        </w:rPr>
        <w:t xml:space="preserve"> </w:t>
      </w:r>
      <w:r>
        <w:t>opciones.</w:t>
      </w:r>
      <w:r>
        <w:rPr>
          <w:spacing w:val="-15"/>
        </w:rPr>
        <w:t xml:space="preserve"> </w:t>
      </w:r>
      <w:r>
        <w:t>“La</w:t>
      </w:r>
      <w:r>
        <w:rPr>
          <w:spacing w:val="-15"/>
        </w:rPr>
        <w:t xml:space="preserve"> </w:t>
      </w:r>
      <w:r>
        <w:t>garantía</w:t>
      </w:r>
      <w:r>
        <w:rPr>
          <w:spacing w:val="-15"/>
        </w:rPr>
        <w:t xml:space="preserve"> </w:t>
      </w:r>
      <w:r>
        <w:t>de</w:t>
      </w:r>
      <w:r>
        <w:rPr>
          <w:spacing w:val="-16"/>
        </w:rPr>
        <w:t xml:space="preserve"> </w:t>
      </w:r>
      <w:r>
        <w:t>competitividad</w:t>
      </w:r>
      <w:r>
        <w:rPr>
          <w:spacing w:val="-15"/>
        </w:rPr>
        <w:t xml:space="preserve"> </w:t>
      </w:r>
      <w:r>
        <w:t>equitativa</w:t>
      </w:r>
      <w:r>
        <w:rPr>
          <w:spacing w:val="-15"/>
        </w:rPr>
        <w:t xml:space="preserve"> </w:t>
      </w:r>
      <w:r>
        <w:t>en</w:t>
      </w:r>
      <w:r>
        <w:rPr>
          <w:spacing w:val="-16"/>
        </w:rPr>
        <w:t xml:space="preserve"> </w:t>
      </w:r>
      <w:r>
        <w:t>las</w:t>
      </w:r>
      <w:r>
        <w:rPr>
          <w:spacing w:val="-15"/>
        </w:rPr>
        <w:t xml:space="preserve"> </w:t>
      </w:r>
      <w:r>
        <w:t>campañas electorales es un elemento imprescindible para el pueblo en el proceso formativo libre y abierto de la orientación y la voluntad del pueblo”</w:t>
      </w:r>
      <w:r>
        <w:rPr>
          <w:position w:val="7"/>
          <w:sz w:val="14"/>
        </w:rPr>
        <w:t>25</w:t>
      </w:r>
      <w:r>
        <w:t>.</w:t>
      </w:r>
    </w:p>
    <w:p w14:paraId="30625F28" w14:textId="77777777" w:rsidR="00361130" w:rsidRDefault="003A2D9F">
      <w:pPr>
        <w:pStyle w:val="Ttulo1"/>
        <w:numPr>
          <w:ilvl w:val="4"/>
          <w:numId w:val="9"/>
        </w:numPr>
        <w:tabs>
          <w:tab w:val="left" w:pos="833"/>
        </w:tabs>
        <w:spacing w:before="161"/>
        <w:ind w:left="833" w:hanging="732"/>
      </w:pPr>
      <w:r>
        <w:t>La</w:t>
      </w:r>
      <w:r>
        <w:rPr>
          <w:spacing w:val="-3"/>
        </w:rPr>
        <w:t xml:space="preserve"> </w:t>
      </w:r>
      <w:r>
        <w:rPr>
          <w:spacing w:val="-2"/>
        </w:rPr>
        <w:t>temporalidad</w:t>
      </w:r>
    </w:p>
    <w:p w14:paraId="48E95A9F" w14:textId="77777777" w:rsidR="00361130" w:rsidRDefault="003A2D9F">
      <w:pPr>
        <w:pStyle w:val="Textoindependiente"/>
        <w:spacing w:before="197" w:line="276" w:lineRule="auto"/>
        <w:ind w:right="117"/>
      </w:pPr>
      <w:r>
        <w:t>Si</w:t>
      </w:r>
      <w:r>
        <w:rPr>
          <w:spacing w:val="-16"/>
        </w:rPr>
        <w:t xml:space="preserve"> </w:t>
      </w:r>
      <w:r>
        <w:t>bien</w:t>
      </w:r>
      <w:r>
        <w:rPr>
          <w:spacing w:val="-15"/>
        </w:rPr>
        <w:t xml:space="preserve"> </w:t>
      </w:r>
      <w:r>
        <w:t>los</w:t>
      </w:r>
      <w:r>
        <w:rPr>
          <w:spacing w:val="-15"/>
        </w:rPr>
        <w:t xml:space="preserve"> </w:t>
      </w:r>
      <w:r>
        <w:t>lineamientos</w:t>
      </w:r>
      <w:r>
        <w:rPr>
          <w:spacing w:val="-16"/>
        </w:rPr>
        <w:t xml:space="preserve"> </w:t>
      </w:r>
      <w:r>
        <w:t>en</w:t>
      </w:r>
      <w:r>
        <w:rPr>
          <w:spacing w:val="-15"/>
        </w:rPr>
        <w:t xml:space="preserve"> </w:t>
      </w:r>
      <w:r>
        <w:t>su</w:t>
      </w:r>
      <w:r>
        <w:rPr>
          <w:spacing w:val="-15"/>
        </w:rPr>
        <w:t xml:space="preserve"> </w:t>
      </w:r>
      <w:r>
        <w:t>artículo</w:t>
      </w:r>
      <w:r>
        <w:rPr>
          <w:spacing w:val="-15"/>
        </w:rPr>
        <w:t xml:space="preserve"> </w:t>
      </w:r>
      <w:r>
        <w:t>14</w:t>
      </w:r>
      <w:r>
        <w:rPr>
          <w:spacing w:val="-16"/>
        </w:rPr>
        <w:t xml:space="preserve"> </w:t>
      </w:r>
      <w:r>
        <w:t>establecen</w:t>
      </w:r>
      <w:r>
        <w:rPr>
          <w:spacing w:val="-15"/>
        </w:rPr>
        <w:t xml:space="preserve"> </w:t>
      </w:r>
      <w:r>
        <w:t>que</w:t>
      </w:r>
      <w:r>
        <w:rPr>
          <w:spacing w:val="-15"/>
        </w:rPr>
        <w:t xml:space="preserve"> </w:t>
      </w:r>
      <w:r>
        <w:t>podrá</w:t>
      </w:r>
      <w:r>
        <w:rPr>
          <w:spacing w:val="-16"/>
        </w:rPr>
        <w:t xml:space="preserve"> </w:t>
      </w:r>
      <w:r>
        <w:t>difundirse</w:t>
      </w:r>
      <w:r>
        <w:rPr>
          <w:spacing w:val="-15"/>
        </w:rPr>
        <w:t xml:space="preserve"> </w:t>
      </w:r>
      <w:r>
        <w:t>información</w:t>
      </w:r>
      <w:r>
        <w:rPr>
          <w:spacing w:val="-15"/>
        </w:rPr>
        <w:t xml:space="preserve"> </w:t>
      </w:r>
      <w:r>
        <w:t>sobre el instrumento sometido a votación desde la publicación de la convocatoria y hasta veinticuatro horas antes de la consulta, no queda claro la temporalidad de los distintos momentos</w:t>
      </w:r>
      <w:r>
        <w:rPr>
          <w:spacing w:val="-11"/>
        </w:rPr>
        <w:t xml:space="preserve"> </w:t>
      </w:r>
      <w:r>
        <w:t>del</w:t>
      </w:r>
      <w:r>
        <w:rPr>
          <w:spacing w:val="-11"/>
        </w:rPr>
        <w:t xml:space="preserve"> </w:t>
      </w:r>
      <w:r>
        <w:t>proceso</w:t>
      </w:r>
      <w:r>
        <w:rPr>
          <w:spacing w:val="-10"/>
        </w:rPr>
        <w:t xml:space="preserve"> </w:t>
      </w:r>
      <w:r>
        <w:t>electoral,</w:t>
      </w:r>
      <w:r>
        <w:rPr>
          <w:spacing w:val="-11"/>
        </w:rPr>
        <w:t xml:space="preserve"> </w:t>
      </w:r>
      <w:r>
        <w:t>esto</w:t>
      </w:r>
      <w:r>
        <w:rPr>
          <w:spacing w:val="-12"/>
        </w:rPr>
        <w:t xml:space="preserve"> </w:t>
      </w:r>
      <w:r>
        <w:t>es</w:t>
      </w:r>
      <w:r>
        <w:rPr>
          <w:spacing w:val="-11"/>
        </w:rPr>
        <w:t xml:space="preserve"> </w:t>
      </w:r>
      <w:r>
        <w:t>precampaña,</w:t>
      </w:r>
      <w:r>
        <w:rPr>
          <w:spacing w:val="-11"/>
        </w:rPr>
        <w:t xml:space="preserve"> </w:t>
      </w:r>
      <w:proofErr w:type="spellStart"/>
      <w:r>
        <w:t>intercampaña</w:t>
      </w:r>
      <w:proofErr w:type="spellEnd"/>
      <w:r>
        <w:rPr>
          <w:spacing w:val="-11"/>
        </w:rPr>
        <w:t xml:space="preserve"> </w:t>
      </w:r>
      <w:r>
        <w:t>y</w:t>
      </w:r>
      <w:r>
        <w:rPr>
          <w:spacing w:val="-12"/>
        </w:rPr>
        <w:t xml:space="preserve"> </w:t>
      </w:r>
      <w:r>
        <w:t>campaña,</w:t>
      </w:r>
      <w:r>
        <w:rPr>
          <w:spacing w:val="-11"/>
        </w:rPr>
        <w:t xml:space="preserve"> </w:t>
      </w:r>
      <w:r>
        <w:t>por</w:t>
      </w:r>
      <w:r>
        <w:rPr>
          <w:spacing w:val="-11"/>
        </w:rPr>
        <w:t xml:space="preserve"> </w:t>
      </w:r>
      <w:r>
        <w:t>lo</w:t>
      </w:r>
      <w:r>
        <w:rPr>
          <w:spacing w:val="-11"/>
        </w:rPr>
        <w:t xml:space="preserve"> </w:t>
      </w:r>
      <w:r>
        <w:t xml:space="preserve">que </w:t>
      </w:r>
      <w:r>
        <w:rPr>
          <w:spacing w:val="-2"/>
        </w:rPr>
        <w:t>la</w:t>
      </w:r>
      <w:r>
        <w:rPr>
          <w:spacing w:val="-7"/>
        </w:rPr>
        <w:t xml:space="preserve"> </w:t>
      </w:r>
      <w:r>
        <w:rPr>
          <w:spacing w:val="-2"/>
        </w:rPr>
        <w:t>propuesta</w:t>
      </w:r>
      <w:r>
        <w:rPr>
          <w:spacing w:val="-7"/>
        </w:rPr>
        <w:t xml:space="preserve"> </w:t>
      </w:r>
      <w:r>
        <w:rPr>
          <w:spacing w:val="-2"/>
        </w:rPr>
        <w:t>de</w:t>
      </w:r>
      <w:r>
        <w:rPr>
          <w:spacing w:val="-7"/>
        </w:rPr>
        <w:t xml:space="preserve"> </w:t>
      </w:r>
      <w:r>
        <w:rPr>
          <w:spacing w:val="-2"/>
        </w:rPr>
        <w:t>regulación</w:t>
      </w:r>
      <w:r>
        <w:rPr>
          <w:spacing w:val="-6"/>
        </w:rPr>
        <w:t xml:space="preserve"> </w:t>
      </w:r>
      <w:r>
        <w:rPr>
          <w:spacing w:val="-2"/>
        </w:rPr>
        <w:t>es,</w:t>
      </w:r>
      <w:r>
        <w:rPr>
          <w:spacing w:val="-7"/>
        </w:rPr>
        <w:t xml:space="preserve"> </w:t>
      </w:r>
      <w:r>
        <w:rPr>
          <w:spacing w:val="-2"/>
        </w:rPr>
        <w:t>atendiendo</w:t>
      </w:r>
      <w:r>
        <w:rPr>
          <w:spacing w:val="-7"/>
        </w:rPr>
        <w:t xml:space="preserve"> </w:t>
      </w:r>
      <w:r>
        <w:rPr>
          <w:spacing w:val="-2"/>
        </w:rPr>
        <w:t>a</w:t>
      </w:r>
      <w:r>
        <w:rPr>
          <w:spacing w:val="-7"/>
        </w:rPr>
        <w:t xml:space="preserve"> </w:t>
      </w:r>
      <w:r>
        <w:rPr>
          <w:spacing w:val="-2"/>
        </w:rPr>
        <w:t>la</w:t>
      </w:r>
      <w:r>
        <w:rPr>
          <w:spacing w:val="-5"/>
        </w:rPr>
        <w:t xml:space="preserve"> </w:t>
      </w:r>
      <w:r>
        <w:rPr>
          <w:spacing w:val="-2"/>
        </w:rPr>
        <w:t>autonomía</w:t>
      </w:r>
      <w:r>
        <w:rPr>
          <w:spacing w:val="-7"/>
        </w:rPr>
        <w:t xml:space="preserve"> </w:t>
      </w:r>
      <w:r>
        <w:rPr>
          <w:spacing w:val="-2"/>
        </w:rPr>
        <w:t>de</w:t>
      </w:r>
      <w:r>
        <w:rPr>
          <w:spacing w:val="-7"/>
        </w:rPr>
        <w:t xml:space="preserve"> </w:t>
      </w:r>
      <w:r>
        <w:rPr>
          <w:spacing w:val="-2"/>
        </w:rPr>
        <w:t>los</w:t>
      </w:r>
      <w:r>
        <w:rPr>
          <w:spacing w:val="-6"/>
        </w:rPr>
        <w:t xml:space="preserve"> </w:t>
      </w:r>
      <w:r>
        <w:rPr>
          <w:spacing w:val="-2"/>
        </w:rPr>
        <w:t>estatutos</w:t>
      </w:r>
      <w:r>
        <w:rPr>
          <w:spacing w:val="-7"/>
        </w:rPr>
        <w:t xml:space="preserve"> </w:t>
      </w:r>
      <w:r>
        <w:rPr>
          <w:spacing w:val="-2"/>
        </w:rPr>
        <w:t>de</w:t>
      </w:r>
      <w:r>
        <w:rPr>
          <w:spacing w:val="-7"/>
        </w:rPr>
        <w:t xml:space="preserve"> </w:t>
      </w:r>
      <w:r>
        <w:rPr>
          <w:spacing w:val="-2"/>
        </w:rPr>
        <w:t>cada</w:t>
      </w:r>
      <w:r>
        <w:rPr>
          <w:spacing w:val="-7"/>
        </w:rPr>
        <w:t xml:space="preserve"> </w:t>
      </w:r>
      <w:r>
        <w:rPr>
          <w:spacing w:val="-2"/>
        </w:rPr>
        <w:t xml:space="preserve">sindicato, </w:t>
      </w:r>
      <w:r>
        <w:t>entender</w:t>
      </w:r>
      <w:r>
        <w:rPr>
          <w:spacing w:val="-6"/>
        </w:rPr>
        <w:t xml:space="preserve"> </w:t>
      </w:r>
      <w:r>
        <w:t>al</w:t>
      </w:r>
      <w:r>
        <w:rPr>
          <w:spacing w:val="-5"/>
        </w:rPr>
        <w:t xml:space="preserve"> </w:t>
      </w:r>
      <w:r>
        <w:t>período</w:t>
      </w:r>
      <w:r>
        <w:rPr>
          <w:spacing w:val="-5"/>
        </w:rPr>
        <w:t xml:space="preserve"> </w:t>
      </w:r>
      <w:r>
        <w:t>previo</w:t>
      </w:r>
      <w:r>
        <w:rPr>
          <w:spacing w:val="-5"/>
        </w:rPr>
        <w:t xml:space="preserve"> </w:t>
      </w:r>
      <w:r>
        <w:t>que</w:t>
      </w:r>
      <w:r>
        <w:rPr>
          <w:spacing w:val="-4"/>
        </w:rPr>
        <w:t xml:space="preserve"> </w:t>
      </w:r>
      <w:r>
        <w:t>va</w:t>
      </w:r>
      <w:r>
        <w:rPr>
          <w:spacing w:val="-6"/>
        </w:rPr>
        <w:t xml:space="preserve"> </w:t>
      </w:r>
      <w:r>
        <w:t>desde</w:t>
      </w:r>
      <w:r>
        <w:rPr>
          <w:spacing w:val="-4"/>
        </w:rPr>
        <w:t xml:space="preserve"> </w:t>
      </w:r>
      <w:r>
        <w:t>la</w:t>
      </w:r>
      <w:r>
        <w:rPr>
          <w:spacing w:val="-6"/>
        </w:rPr>
        <w:t xml:space="preserve"> </w:t>
      </w:r>
      <w:r>
        <w:t>publicación</w:t>
      </w:r>
      <w:r>
        <w:rPr>
          <w:spacing w:val="-6"/>
        </w:rPr>
        <w:t xml:space="preserve"> </w:t>
      </w:r>
      <w:r>
        <w:t>de</w:t>
      </w:r>
      <w:r>
        <w:rPr>
          <w:spacing w:val="-5"/>
        </w:rPr>
        <w:t xml:space="preserve"> </w:t>
      </w:r>
      <w:r>
        <w:t>la</w:t>
      </w:r>
      <w:r>
        <w:rPr>
          <w:spacing w:val="-6"/>
        </w:rPr>
        <w:t xml:space="preserve"> </w:t>
      </w:r>
      <w:r>
        <w:t>convocatoria</w:t>
      </w:r>
      <w:r>
        <w:rPr>
          <w:spacing w:val="-3"/>
        </w:rPr>
        <w:t xml:space="preserve"> </w:t>
      </w:r>
      <w:r>
        <w:t>hasta</w:t>
      </w:r>
      <w:r>
        <w:rPr>
          <w:spacing w:val="-5"/>
        </w:rPr>
        <w:t xml:space="preserve"> </w:t>
      </w:r>
      <w:r>
        <w:t>la</w:t>
      </w:r>
      <w:r>
        <w:rPr>
          <w:spacing w:val="-5"/>
        </w:rPr>
        <w:t xml:space="preserve"> </w:t>
      </w:r>
      <w:r>
        <w:t>veda</w:t>
      </w:r>
      <w:r>
        <w:rPr>
          <w:spacing w:val="-5"/>
        </w:rPr>
        <w:t xml:space="preserve"> </w:t>
      </w:r>
      <w:r>
        <w:t>un día antes de la consulta como el período de campaña.</w:t>
      </w:r>
    </w:p>
    <w:p w14:paraId="3B465E7A" w14:textId="77777777" w:rsidR="00361130" w:rsidRDefault="00361130">
      <w:pPr>
        <w:pStyle w:val="Textoindependiente"/>
        <w:spacing w:before="0"/>
        <w:ind w:left="0"/>
        <w:jc w:val="left"/>
        <w:rPr>
          <w:sz w:val="20"/>
        </w:rPr>
      </w:pPr>
    </w:p>
    <w:p w14:paraId="15A34A8F" w14:textId="77777777" w:rsidR="00361130" w:rsidRDefault="003A2D9F">
      <w:pPr>
        <w:pStyle w:val="Textoindependiente"/>
        <w:spacing w:before="157"/>
        <w:ind w:left="0"/>
        <w:jc w:val="left"/>
        <w:rPr>
          <w:sz w:val="20"/>
        </w:rPr>
      </w:pPr>
      <w:r>
        <w:rPr>
          <w:noProof/>
        </w:rPr>
        <mc:AlternateContent>
          <mc:Choice Requires="wps">
            <w:drawing>
              <wp:anchor distT="0" distB="0" distL="0" distR="0" simplePos="0" relativeHeight="487594496" behindDoc="1" locked="0" layoutInCell="1" allowOverlap="1" wp14:anchorId="16F6DAAE" wp14:editId="172FF9BD">
                <wp:simplePos x="0" y="0"/>
                <wp:positionH relativeFrom="page">
                  <wp:posOffset>1080516</wp:posOffset>
                </wp:positionH>
                <wp:positionV relativeFrom="paragraph">
                  <wp:posOffset>261288</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85.080002pt;margin-top:20.573862pt;width:144.020pt;height:.72pt;mso-position-horizontal-relative:page;mso-position-vertical-relative:paragraph;z-index:-15721984;mso-wrap-distance-left:0;mso-wrap-distance-right:0" id="docshape15" filled="true" fillcolor="#000000" stroked="false">
                <v:fill type="solid"/>
                <w10:wrap type="topAndBottom"/>
              </v:rect>
            </w:pict>
          </mc:Fallback>
        </mc:AlternateContent>
      </w:r>
    </w:p>
    <w:p w14:paraId="34701A6E" w14:textId="77777777" w:rsidR="00361130" w:rsidRDefault="003A2D9F">
      <w:pPr>
        <w:spacing w:before="99"/>
        <w:ind w:left="101" w:right="14"/>
        <w:rPr>
          <w:sz w:val="16"/>
        </w:rPr>
      </w:pPr>
      <w:r>
        <w:rPr>
          <w:sz w:val="16"/>
          <w:vertAlign w:val="superscript"/>
        </w:rPr>
        <w:t>25</w:t>
      </w:r>
      <w:r>
        <w:rPr>
          <w:spacing w:val="-4"/>
          <w:sz w:val="16"/>
        </w:rPr>
        <w:t xml:space="preserve"> </w:t>
      </w:r>
      <w:r>
        <w:rPr>
          <w:sz w:val="16"/>
        </w:rPr>
        <w:t>González</w:t>
      </w:r>
      <w:r>
        <w:rPr>
          <w:spacing w:val="-3"/>
          <w:sz w:val="16"/>
        </w:rPr>
        <w:t xml:space="preserve"> </w:t>
      </w:r>
      <w:r>
        <w:rPr>
          <w:sz w:val="16"/>
        </w:rPr>
        <w:t>Manuel.</w:t>
      </w:r>
      <w:r>
        <w:rPr>
          <w:spacing w:val="-2"/>
          <w:sz w:val="16"/>
        </w:rPr>
        <w:t xml:space="preserve"> </w:t>
      </w:r>
      <w:r>
        <w:rPr>
          <w:i/>
          <w:sz w:val="16"/>
        </w:rPr>
        <w:t>Garantizar</w:t>
      </w:r>
      <w:r>
        <w:rPr>
          <w:i/>
          <w:spacing w:val="-4"/>
          <w:sz w:val="16"/>
        </w:rPr>
        <w:t xml:space="preserve"> </w:t>
      </w:r>
      <w:r>
        <w:rPr>
          <w:i/>
          <w:sz w:val="16"/>
        </w:rPr>
        <w:t>el</w:t>
      </w:r>
      <w:r>
        <w:rPr>
          <w:i/>
          <w:spacing w:val="-2"/>
          <w:sz w:val="16"/>
        </w:rPr>
        <w:t xml:space="preserve"> </w:t>
      </w:r>
      <w:r>
        <w:rPr>
          <w:i/>
          <w:sz w:val="16"/>
        </w:rPr>
        <w:t>principio</w:t>
      </w:r>
      <w:r>
        <w:rPr>
          <w:i/>
          <w:spacing w:val="-4"/>
          <w:sz w:val="16"/>
        </w:rPr>
        <w:t xml:space="preserve"> </w:t>
      </w:r>
      <w:r>
        <w:rPr>
          <w:i/>
          <w:sz w:val="16"/>
        </w:rPr>
        <w:t>de</w:t>
      </w:r>
      <w:r>
        <w:rPr>
          <w:i/>
          <w:spacing w:val="-4"/>
          <w:sz w:val="16"/>
        </w:rPr>
        <w:t xml:space="preserve"> </w:t>
      </w:r>
      <w:r>
        <w:rPr>
          <w:i/>
          <w:sz w:val="16"/>
        </w:rPr>
        <w:t>equidad</w:t>
      </w:r>
      <w:r>
        <w:rPr>
          <w:i/>
          <w:spacing w:val="-4"/>
          <w:sz w:val="16"/>
        </w:rPr>
        <w:t xml:space="preserve"> </w:t>
      </w:r>
      <w:r>
        <w:rPr>
          <w:i/>
          <w:sz w:val="16"/>
        </w:rPr>
        <w:t>en</w:t>
      </w:r>
      <w:r>
        <w:rPr>
          <w:i/>
          <w:spacing w:val="-4"/>
          <w:sz w:val="16"/>
        </w:rPr>
        <w:t xml:space="preserve"> </w:t>
      </w:r>
      <w:r>
        <w:rPr>
          <w:i/>
          <w:sz w:val="16"/>
        </w:rPr>
        <w:t>la</w:t>
      </w:r>
      <w:r>
        <w:rPr>
          <w:i/>
          <w:spacing w:val="-4"/>
          <w:sz w:val="16"/>
        </w:rPr>
        <w:t xml:space="preserve"> </w:t>
      </w:r>
      <w:r>
        <w:rPr>
          <w:i/>
          <w:sz w:val="16"/>
        </w:rPr>
        <w:t>contienda</w:t>
      </w:r>
      <w:r>
        <w:rPr>
          <w:i/>
          <w:spacing w:val="-4"/>
          <w:sz w:val="16"/>
        </w:rPr>
        <w:t xml:space="preserve"> </w:t>
      </w:r>
      <w:r>
        <w:rPr>
          <w:i/>
          <w:sz w:val="16"/>
        </w:rPr>
        <w:t>electoral</w:t>
      </w:r>
      <w:r>
        <w:rPr>
          <w:i/>
          <w:spacing w:val="-1"/>
          <w:sz w:val="16"/>
        </w:rPr>
        <w:t xml:space="preserve"> </w:t>
      </w:r>
      <w:r>
        <w:rPr>
          <w:sz w:val="16"/>
        </w:rPr>
        <w:t>¿</w:t>
      </w:r>
      <w:r>
        <w:rPr>
          <w:i/>
          <w:sz w:val="16"/>
        </w:rPr>
        <w:t>deber</w:t>
      </w:r>
      <w:r>
        <w:rPr>
          <w:i/>
          <w:spacing w:val="-4"/>
          <w:sz w:val="16"/>
        </w:rPr>
        <w:t xml:space="preserve"> </w:t>
      </w:r>
      <w:r>
        <w:rPr>
          <w:i/>
          <w:sz w:val="16"/>
        </w:rPr>
        <w:t>de</w:t>
      </w:r>
      <w:r>
        <w:rPr>
          <w:i/>
          <w:spacing w:val="-4"/>
          <w:sz w:val="16"/>
        </w:rPr>
        <w:t xml:space="preserve"> </w:t>
      </w:r>
      <w:r>
        <w:rPr>
          <w:i/>
          <w:sz w:val="16"/>
        </w:rPr>
        <w:t>los</w:t>
      </w:r>
      <w:r>
        <w:rPr>
          <w:i/>
          <w:spacing w:val="-3"/>
          <w:sz w:val="16"/>
        </w:rPr>
        <w:t xml:space="preserve"> </w:t>
      </w:r>
      <w:r>
        <w:rPr>
          <w:i/>
          <w:sz w:val="16"/>
        </w:rPr>
        <w:t>gobiernos?</w:t>
      </w:r>
      <w:r>
        <w:rPr>
          <w:i/>
          <w:spacing w:val="-5"/>
          <w:sz w:val="16"/>
        </w:rPr>
        <w:t xml:space="preserve"> </w:t>
      </w:r>
      <w:r>
        <w:rPr>
          <w:sz w:val="16"/>
        </w:rPr>
        <w:t>Tribunal</w:t>
      </w:r>
      <w:r>
        <w:rPr>
          <w:spacing w:val="-3"/>
          <w:sz w:val="16"/>
        </w:rPr>
        <w:t xml:space="preserve"> </w:t>
      </w:r>
      <w:r>
        <w:rPr>
          <w:sz w:val="16"/>
        </w:rPr>
        <w:t>Electoral del Poder Judicial de la Federación. Pp. 127</w:t>
      </w:r>
    </w:p>
    <w:p w14:paraId="4BB2B691" w14:textId="77777777" w:rsidR="00361130" w:rsidRDefault="00361130">
      <w:pPr>
        <w:rPr>
          <w:sz w:val="16"/>
        </w:rPr>
        <w:sectPr w:rsidR="00361130">
          <w:pgSz w:w="12240" w:h="15840"/>
          <w:pgMar w:top="1340" w:right="1580" w:bottom="1180" w:left="1600" w:header="0" w:footer="999" w:gutter="0"/>
          <w:cols w:space="720"/>
        </w:sectPr>
      </w:pPr>
    </w:p>
    <w:p w14:paraId="2212B2E4" w14:textId="77777777" w:rsidR="00361130" w:rsidRDefault="003A2D9F">
      <w:pPr>
        <w:pStyle w:val="Textoindependiente"/>
        <w:spacing w:before="77" w:line="276" w:lineRule="auto"/>
        <w:ind w:right="119"/>
      </w:pPr>
      <w:r>
        <w:t>Por</w:t>
      </w:r>
      <w:r>
        <w:rPr>
          <w:spacing w:val="-7"/>
        </w:rPr>
        <w:t xml:space="preserve"> </w:t>
      </w:r>
      <w:r>
        <w:t>otro</w:t>
      </w:r>
      <w:r>
        <w:rPr>
          <w:spacing w:val="-6"/>
        </w:rPr>
        <w:t xml:space="preserve"> </w:t>
      </w:r>
      <w:r>
        <w:t>lado,</w:t>
      </w:r>
      <w:r>
        <w:rPr>
          <w:spacing w:val="-5"/>
        </w:rPr>
        <w:t xml:space="preserve"> </w:t>
      </w:r>
      <w:r>
        <w:t>para</w:t>
      </w:r>
      <w:r>
        <w:rPr>
          <w:spacing w:val="-7"/>
        </w:rPr>
        <w:t xml:space="preserve"> </w:t>
      </w:r>
      <w:r>
        <w:t>la</w:t>
      </w:r>
      <w:r>
        <w:rPr>
          <w:spacing w:val="-7"/>
        </w:rPr>
        <w:t xml:space="preserve"> </w:t>
      </w:r>
      <w:r>
        <w:t>regulación</w:t>
      </w:r>
      <w:r>
        <w:rPr>
          <w:spacing w:val="-7"/>
        </w:rPr>
        <w:t xml:space="preserve"> </w:t>
      </w:r>
      <w:r>
        <w:t>del</w:t>
      </w:r>
      <w:r>
        <w:rPr>
          <w:spacing w:val="-9"/>
        </w:rPr>
        <w:t xml:space="preserve"> </w:t>
      </w:r>
      <w:r>
        <w:t>período</w:t>
      </w:r>
      <w:r>
        <w:rPr>
          <w:spacing w:val="-6"/>
        </w:rPr>
        <w:t xml:space="preserve"> </w:t>
      </w:r>
      <w:r>
        <w:t>de</w:t>
      </w:r>
      <w:r>
        <w:rPr>
          <w:spacing w:val="-6"/>
        </w:rPr>
        <w:t xml:space="preserve"> </w:t>
      </w:r>
      <w:r>
        <w:t>precampaña</w:t>
      </w:r>
      <w:r>
        <w:rPr>
          <w:spacing w:val="-6"/>
        </w:rPr>
        <w:t xml:space="preserve"> </w:t>
      </w:r>
      <w:r>
        <w:t>se</w:t>
      </w:r>
      <w:r>
        <w:rPr>
          <w:spacing w:val="-6"/>
        </w:rPr>
        <w:t xml:space="preserve"> </w:t>
      </w:r>
      <w:r>
        <w:t>propone</w:t>
      </w:r>
      <w:r>
        <w:rPr>
          <w:spacing w:val="-8"/>
        </w:rPr>
        <w:t xml:space="preserve"> </w:t>
      </w:r>
      <w:r>
        <w:t>que</w:t>
      </w:r>
      <w:r>
        <w:rPr>
          <w:spacing w:val="-6"/>
        </w:rPr>
        <w:t xml:space="preserve"> </w:t>
      </w:r>
      <w:r>
        <w:t>vaya</w:t>
      </w:r>
      <w:r>
        <w:rPr>
          <w:spacing w:val="-7"/>
        </w:rPr>
        <w:t xml:space="preserve"> </w:t>
      </w:r>
      <w:r>
        <w:t>desde</w:t>
      </w:r>
      <w:r>
        <w:rPr>
          <w:spacing w:val="-7"/>
        </w:rPr>
        <w:t xml:space="preserve"> </w:t>
      </w:r>
      <w:r>
        <w:t>el acuerdo</w:t>
      </w:r>
      <w:r>
        <w:rPr>
          <w:spacing w:val="-16"/>
        </w:rPr>
        <w:t xml:space="preserve"> </w:t>
      </w:r>
      <w:r>
        <w:t>entre</w:t>
      </w:r>
      <w:r>
        <w:rPr>
          <w:spacing w:val="-15"/>
        </w:rPr>
        <w:t xml:space="preserve"> </w:t>
      </w:r>
      <w:r>
        <w:t>la</w:t>
      </w:r>
      <w:r>
        <w:rPr>
          <w:spacing w:val="-15"/>
        </w:rPr>
        <w:t xml:space="preserve"> </w:t>
      </w:r>
      <w:r>
        <w:t>patronal</w:t>
      </w:r>
      <w:r>
        <w:rPr>
          <w:spacing w:val="-16"/>
        </w:rPr>
        <w:t xml:space="preserve"> </w:t>
      </w:r>
      <w:r>
        <w:t>y</w:t>
      </w:r>
      <w:r>
        <w:rPr>
          <w:spacing w:val="-15"/>
        </w:rPr>
        <w:t xml:space="preserve"> </w:t>
      </w:r>
      <w:r>
        <w:t>la</w:t>
      </w:r>
      <w:r>
        <w:rPr>
          <w:spacing w:val="-15"/>
        </w:rPr>
        <w:t xml:space="preserve"> </w:t>
      </w:r>
      <w:r>
        <w:t>comisión</w:t>
      </w:r>
      <w:r>
        <w:rPr>
          <w:spacing w:val="-15"/>
        </w:rPr>
        <w:t xml:space="preserve"> </w:t>
      </w:r>
      <w:r>
        <w:t>sindical</w:t>
      </w:r>
      <w:r>
        <w:rPr>
          <w:spacing w:val="-16"/>
        </w:rPr>
        <w:t xml:space="preserve"> </w:t>
      </w:r>
      <w:r>
        <w:t>pertinente</w:t>
      </w:r>
      <w:r>
        <w:rPr>
          <w:spacing w:val="-15"/>
        </w:rPr>
        <w:t xml:space="preserve"> </w:t>
      </w:r>
      <w:r>
        <w:t>y</w:t>
      </w:r>
      <w:r>
        <w:rPr>
          <w:spacing w:val="-15"/>
        </w:rPr>
        <w:t xml:space="preserve"> </w:t>
      </w:r>
      <w:r>
        <w:t>hasta</w:t>
      </w:r>
      <w:r>
        <w:rPr>
          <w:spacing w:val="-16"/>
        </w:rPr>
        <w:t xml:space="preserve"> </w:t>
      </w:r>
      <w:r>
        <w:t>el</w:t>
      </w:r>
      <w:r>
        <w:rPr>
          <w:spacing w:val="-15"/>
        </w:rPr>
        <w:t xml:space="preserve"> </w:t>
      </w:r>
      <w:r>
        <w:t>ingreso</w:t>
      </w:r>
      <w:r>
        <w:rPr>
          <w:spacing w:val="-15"/>
        </w:rPr>
        <w:t xml:space="preserve"> </w:t>
      </w:r>
      <w:r>
        <w:t>en</w:t>
      </w:r>
      <w:r>
        <w:rPr>
          <w:spacing w:val="-15"/>
        </w:rPr>
        <w:t xml:space="preserve"> </w:t>
      </w:r>
      <w:r>
        <w:t>la</w:t>
      </w:r>
      <w:r>
        <w:rPr>
          <w:spacing w:val="-16"/>
        </w:rPr>
        <w:t xml:space="preserve"> </w:t>
      </w:r>
      <w:r>
        <w:t>plataforma de</w:t>
      </w:r>
      <w:r>
        <w:rPr>
          <w:spacing w:val="-5"/>
        </w:rPr>
        <w:t xml:space="preserve"> </w:t>
      </w:r>
      <w:r>
        <w:t>registro</w:t>
      </w:r>
      <w:r>
        <w:rPr>
          <w:spacing w:val="-6"/>
        </w:rPr>
        <w:t xml:space="preserve"> </w:t>
      </w:r>
      <w:r>
        <w:t>de</w:t>
      </w:r>
      <w:r>
        <w:rPr>
          <w:spacing w:val="-6"/>
        </w:rPr>
        <w:t xml:space="preserve"> </w:t>
      </w:r>
      <w:r>
        <w:t>contratos</w:t>
      </w:r>
      <w:r>
        <w:rPr>
          <w:spacing w:val="-7"/>
        </w:rPr>
        <w:t xml:space="preserve"> </w:t>
      </w:r>
      <w:r>
        <w:t>del</w:t>
      </w:r>
      <w:r>
        <w:rPr>
          <w:spacing w:val="-5"/>
        </w:rPr>
        <w:t xml:space="preserve"> </w:t>
      </w:r>
      <w:r>
        <w:t>CFCRL,</w:t>
      </w:r>
      <w:r>
        <w:rPr>
          <w:spacing w:val="-6"/>
        </w:rPr>
        <w:t xml:space="preserve"> </w:t>
      </w:r>
      <w:r>
        <w:t>y</w:t>
      </w:r>
      <w:r>
        <w:rPr>
          <w:spacing w:val="-6"/>
        </w:rPr>
        <w:t xml:space="preserve"> </w:t>
      </w:r>
      <w:r>
        <w:t>de</w:t>
      </w:r>
      <w:r>
        <w:rPr>
          <w:spacing w:val="-5"/>
        </w:rPr>
        <w:t xml:space="preserve"> </w:t>
      </w:r>
      <w:r>
        <w:t>forma</w:t>
      </w:r>
      <w:r>
        <w:rPr>
          <w:spacing w:val="-6"/>
        </w:rPr>
        <w:t xml:space="preserve"> </w:t>
      </w:r>
      <w:r>
        <w:t>consecuente,</w:t>
      </w:r>
      <w:r>
        <w:rPr>
          <w:spacing w:val="-6"/>
        </w:rPr>
        <w:t xml:space="preserve"> </w:t>
      </w:r>
      <w:r>
        <w:t>la</w:t>
      </w:r>
      <w:r>
        <w:rPr>
          <w:spacing w:val="-5"/>
        </w:rPr>
        <w:t xml:space="preserve"> </w:t>
      </w:r>
      <w:proofErr w:type="spellStart"/>
      <w:r>
        <w:t>intercampaña</w:t>
      </w:r>
      <w:proofErr w:type="spellEnd"/>
      <w:r>
        <w:rPr>
          <w:spacing w:val="-6"/>
        </w:rPr>
        <w:t xml:space="preserve"> </w:t>
      </w:r>
      <w:r>
        <w:t>iría</w:t>
      </w:r>
      <w:r>
        <w:rPr>
          <w:spacing w:val="-6"/>
        </w:rPr>
        <w:t xml:space="preserve"> </w:t>
      </w:r>
      <w:r>
        <w:t>desde</w:t>
      </w:r>
      <w:r>
        <w:rPr>
          <w:spacing w:val="-5"/>
        </w:rPr>
        <w:t xml:space="preserve"> </w:t>
      </w:r>
      <w:r>
        <w:t xml:space="preserve">la recepción de la solicitud y hasta el ingreso propiamente del trámite, esto es, hasta el momento propiamente en el que el CFCRL notifica al sindicato que ha sido aprobada su </w:t>
      </w:r>
      <w:r>
        <w:rPr>
          <w:spacing w:val="-2"/>
        </w:rPr>
        <w:t>consulta.</w:t>
      </w:r>
    </w:p>
    <w:p w14:paraId="4265A2FA" w14:textId="77777777" w:rsidR="00361130" w:rsidRDefault="003A2D9F">
      <w:pPr>
        <w:pStyle w:val="Ttulo1"/>
        <w:numPr>
          <w:ilvl w:val="3"/>
          <w:numId w:val="9"/>
        </w:numPr>
        <w:tabs>
          <w:tab w:val="left" w:pos="650"/>
        </w:tabs>
        <w:ind w:left="650" w:hanging="549"/>
      </w:pPr>
      <w:r>
        <w:t>¿Quién</w:t>
      </w:r>
      <w:r>
        <w:rPr>
          <w:spacing w:val="-6"/>
        </w:rPr>
        <w:t xml:space="preserve"> </w:t>
      </w:r>
      <w:r>
        <w:t>paga</w:t>
      </w:r>
      <w:r>
        <w:rPr>
          <w:spacing w:val="-6"/>
        </w:rPr>
        <w:t xml:space="preserve"> </w:t>
      </w:r>
      <w:r>
        <w:t>la</w:t>
      </w:r>
      <w:r>
        <w:rPr>
          <w:spacing w:val="-7"/>
        </w:rPr>
        <w:t xml:space="preserve"> </w:t>
      </w:r>
      <w:r>
        <w:t>propaganda</w:t>
      </w:r>
      <w:r>
        <w:rPr>
          <w:spacing w:val="-6"/>
        </w:rPr>
        <w:t xml:space="preserve"> </w:t>
      </w:r>
      <w:r>
        <w:t>y</w:t>
      </w:r>
      <w:r>
        <w:rPr>
          <w:spacing w:val="-7"/>
        </w:rPr>
        <w:t xml:space="preserve"> </w:t>
      </w:r>
      <w:r>
        <w:t>quien</w:t>
      </w:r>
      <w:r>
        <w:rPr>
          <w:spacing w:val="-6"/>
        </w:rPr>
        <w:t xml:space="preserve"> </w:t>
      </w:r>
      <w:r>
        <w:t>la</w:t>
      </w:r>
      <w:r>
        <w:rPr>
          <w:spacing w:val="-6"/>
        </w:rPr>
        <w:t xml:space="preserve"> </w:t>
      </w:r>
      <w:r>
        <w:rPr>
          <w:spacing w:val="-2"/>
        </w:rPr>
        <w:t>difunde?</w:t>
      </w:r>
    </w:p>
    <w:p w14:paraId="502A3BF8" w14:textId="77777777" w:rsidR="00361130" w:rsidRDefault="003A2D9F">
      <w:pPr>
        <w:pStyle w:val="Textoindependiente"/>
        <w:spacing w:before="199" w:line="276" w:lineRule="auto"/>
        <w:ind w:right="120"/>
      </w:pPr>
      <w:r>
        <w:t>En este caso, la propaganda debería estar en manos del sindicato titular, toda vez que de este forman parte los agremiados quienes se verán beneficiados por el mismo.</w:t>
      </w:r>
    </w:p>
    <w:p w14:paraId="7F4B6930" w14:textId="77777777" w:rsidR="00361130" w:rsidRDefault="003A2D9F">
      <w:pPr>
        <w:pStyle w:val="Ttulo1"/>
        <w:numPr>
          <w:ilvl w:val="0"/>
          <w:numId w:val="9"/>
        </w:numPr>
        <w:tabs>
          <w:tab w:val="left" w:pos="409"/>
        </w:tabs>
        <w:spacing w:before="159"/>
        <w:ind w:left="409" w:hanging="308"/>
      </w:pPr>
      <w:r>
        <w:rPr>
          <w:spacing w:val="-2"/>
        </w:rPr>
        <w:t>Conclusiones</w:t>
      </w:r>
    </w:p>
    <w:p w14:paraId="0B0F5D50" w14:textId="77777777" w:rsidR="00361130" w:rsidRDefault="003A2D9F">
      <w:pPr>
        <w:pStyle w:val="Textoindependiente"/>
        <w:spacing w:before="199" w:line="276" w:lineRule="auto"/>
        <w:ind w:right="120"/>
      </w:pPr>
      <w:r>
        <w:t>En el contexto de transformación de la cultura del trabajo vivida en México a raíz de la Reforma Laboral, y considerando el liderazgo ejercido por el CFCRL, se ha puesto de manifiesto la necesidad de regular la propaganda sindical como condición sine qua non para</w:t>
      </w:r>
      <w:r>
        <w:rPr>
          <w:spacing w:val="-3"/>
        </w:rPr>
        <w:t xml:space="preserve"> </w:t>
      </w:r>
      <w:r>
        <w:t>fortalecer</w:t>
      </w:r>
      <w:r>
        <w:rPr>
          <w:spacing w:val="-3"/>
        </w:rPr>
        <w:t xml:space="preserve"> </w:t>
      </w:r>
      <w:r>
        <w:t>la</w:t>
      </w:r>
      <w:r>
        <w:rPr>
          <w:spacing w:val="-3"/>
        </w:rPr>
        <w:t xml:space="preserve"> </w:t>
      </w:r>
      <w:r>
        <w:t>democracia</w:t>
      </w:r>
      <w:r>
        <w:rPr>
          <w:spacing w:val="-2"/>
        </w:rPr>
        <w:t xml:space="preserve"> </w:t>
      </w:r>
      <w:r>
        <w:t>sindical</w:t>
      </w:r>
      <w:r>
        <w:rPr>
          <w:spacing w:val="-3"/>
        </w:rPr>
        <w:t xml:space="preserve"> </w:t>
      </w:r>
      <w:r>
        <w:t>en</w:t>
      </w:r>
      <w:r>
        <w:rPr>
          <w:spacing w:val="-3"/>
        </w:rPr>
        <w:t xml:space="preserve"> </w:t>
      </w:r>
      <w:r>
        <w:t>el</w:t>
      </w:r>
      <w:r>
        <w:rPr>
          <w:spacing w:val="-3"/>
        </w:rPr>
        <w:t xml:space="preserve"> </w:t>
      </w:r>
      <w:r>
        <w:t>país.</w:t>
      </w:r>
      <w:r>
        <w:rPr>
          <w:spacing w:val="-1"/>
        </w:rPr>
        <w:t xml:space="preserve"> </w:t>
      </w:r>
      <w:r>
        <w:t>Este</w:t>
      </w:r>
      <w:r>
        <w:rPr>
          <w:spacing w:val="-3"/>
        </w:rPr>
        <w:t xml:space="preserve"> </w:t>
      </w:r>
      <w:r>
        <w:t>análisis</w:t>
      </w:r>
      <w:r>
        <w:rPr>
          <w:spacing w:val="-2"/>
        </w:rPr>
        <w:t xml:space="preserve"> </w:t>
      </w:r>
      <w:r>
        <w:t>se</w:t>
      </w:r>
      <w:r>
        <w:rPr>
          <w:spacing w:val="-2"/>
        </w:rPr>
        <w:t xml:space="preserve"> </w:t>
      </w:r>
      <w:r>
        <w:t>ha</w:t>
      </w:r>
      <w:r>
        <w:rPr>
          <w:spacing w:val="-2"/>
        </w:rPr>
        <w:t xml:space="preserve"> </w:t>
      </w:r>
      <w:r>
        <w:t>centrado</w:t>
      </w:r>
      <w:r>
        <w:rPr>
          <w:spacing w:val="-3"/>
        </w:rPr>
        <w:t xml:space="preserve"> </w:t>
      </w:r>
      <w:r>
        <w:t>en</w:t>
      </w:r>
      <w:r>
        <w:rPr>
          <w:spacing w:val="-3"/>
        </w:rPr>
        <w:t xml:space="preserve"> </w:t>
      </w:r>
      <w:r>
        <w:t>abordar</w:t>
      </w:r>
      <w:r>
        <w:rPr>
          <w:spacing w:val="-3"/>
        </w:rPr>
        <w:t xml:space="preserve"> </w:t>
      </w:r>
      <w:r>
        <w:t>y evaluar</w:t>
      </w:r>
      <w:r>
        <w:rPr>
          <w:spacing w:val="-4"/>
        </w:rPr>
        <w:t xml:space="preserve"> </w:t>
      </w:r>
      <w:r>
        <w:t>los</w:t>
      </w:r>
      <w:r>
        <w:rPr>
          <w:spacing w:val="-4"/>
        </w:rPr>
        <w:t xml:space="preserve"> </w:t>
      </w:r>
      <w:r>
        <w:t>desafíos</w:t>
      </w:r>
      <w:r>
        <w:rPr>
          <w:spacing w:val="-4"/>
        </w:rPr>
        <w:t xml:space="preserve"> </w:t>
      </w:r>
      <w:r>
        <w:t>que</w:t>
      </w:r>
      <w:r>
        <w:rPr>
          <w:spacing w:val="-4"/>
        </w:rPr>
        <w:t xml:space="preserve"> </w:t>
      </w:r>
      <w:r>
        <w:t>enfrenta</w:t>
      </w:r>
      <w:r>
        <w:rPr>
          <w:spacing w:val="-4"/>
        </w:rPr>
        <w:t xml:space="preserve"> </w:t>
      </w:r>
      <w:r>
        <w:t>la</w:t>
      </w:r>
      <w:r>
        <w:rPr>
          <w:spacing w:val="-6"/>
        </w:rPr>
        <w:t xml:space="preserve"> </w:t>
      </w:r>
      <w:r>
        <w:t>autoridad</w:t>
      </w:r>
      <w:r>
        <w:rPr>
          <w:spacing w:val="-4"/>
        </w:rPr>
        <w:t xml:space="preserve"> </w:t>
      </w:r>
      <w:r>
        <w:t>laboral</w:t>
      </w:r>
      <w:r>
        <w:rPr>
          <w:spacing w:val="-4"/>
        </w:rPr>
        <w:t xml:space="preserve"> </w:t>
      </w:r>
      <w:r>
        <w:t>para</w:t>
      </w:r>
      <w:r>
        <w:rPr>
          <w:spacing w:val="-4"/>
        </w:rPr>
        <w:t xml:space="preserve"> </w:t>
      </w:r>
      <w:r>
        <w:t>establecer</w:t>
      </w:r>
      <w:r>
        <w:rPr>
          <w:spacing w:val="-4"/>
        </w:rPr>
        <w:t xml:space="preserve"> </w:t>
      </w:r>
      <w:r>
        <w:t>un</w:t>
      </w:r>
      <w:r>
        <w:rPr>
          <w:spacing w:val="-5"/>
        </w:rPr>
        <w:t xml:space="preserve"> </w:t>
      </w:r>
      <w:r>
        <w:t>piso</w:t>
      </w:r>
      <w:r>
        <w:rPr>
          <w:spacing w:val="-4"/>
        </w:rPr>
        <w:t xml:space="preserve"> </w:t>
      </w:r>
      <w:r>
        <w:t>parejo</w:t>
      </w:r>
      <w:r>
        <w:rPr>
          <w:spacing w:val="-6"/>
        </w:rPr>
        <w:t xml:space="preserve"> </w:t>
      </w:r>
      <w:r>
        <w:t>en</w:t>
      </w:r>
      <w:r>
        <w:rPr>
          <w:spacing w:val="-4"/>
        </w:rPr>
        <w:t xml:space="preserve"> </w:t>
      </w:r>
      <w:r>
        <w:t xml:space="preserve">las elecciones de dirigencia sindical, de dónde se desprenden y revelan complejidades </w:t>
      </w:r>
      <w:r>
        <w:rPr>
          <w:spacing w:val="-2"/>
        </w:rPr>
        <w:t>significativas.</w:t>
      </w:r>
    </w:p>
    <w:p w14:paraId="677B77BD" w14:textId="77777777" w:rsidR="00361130" w:rsidRDefault="003A2D9F">
      <w:pPr>
        <w:pStyle w:val="Textoindependiente"/>
        <w:spacing w:before="159" w:line="276" w:lineRule="auto"/>
        <w:ind w:right="118"/>
      </w:pPr>
      <w:r>
        <w:t>La necesidad de implementar regulaciones claras y equitativas se ve obstaculizada por diversas dificultades, incluyendo la resistencia a cambios en las prácticas arraigadas y la variabilidad en la interpretación y aplicación de las leyes. Para superar estos retos, la autoridad laboral debe fortalecer su capacidad de fiscalización y aplicar de manera consistente las normativas que promueven la transparencia y la equidad. Asimismo, fomentar una mayor colaboración entre los empleadores, trabajadores y sindicatos para facilitar</w:t>
      </w:r>
      <w:r>
        <w:rPr>
          <w:spacing w:val="-1"/>
        </w:rPr>
        <w:t xml:space="preserve"> </w:t>
      </w:r>
      <w:r>
        <w:t>un entorno más</w:t>
      </w:r>
      <w:r>
        <w:rPr>
          <w:spacing w:val="-1"/>
        </w:rPr>
        <w:t xml:space="preserve"> </w:t>
      </w:r>
      <w:r>
        <w:t>democrático y</w:t>
      </w:r>
      <w:r>
        <w:rPr>
          <w:spacing w:val="-1"/>
        </w:rPr>
        <w:t xml:space="preserve"> </w:t>
      </w:r>
      <w:r>
        <w:t>justo. Establecer un</w:t>
      </w:r>
      <w:r>
        <w:rPr>
          <w:spacing w:val="-1"/>
        </w:rPr>
        <w:t xml:space="preserve"> </w:t>
      </w:r>
      <w:r>
        <w:t>piso parejo</w:t>
      </w:r>
      <w:r>
        <w:rPr>
          <w:spacing w:val="-1"/>
        </w:rPr>
        <w:t xml:space="preserve"> </w:t>
      </w:r>
      <w:r>
        <w:t>no solo</w:t>
      </w:r>
      <w:r>
        <w:rPr>
          <w:spacing w:val="-1"/>
        </w:rPr>
        <w:t xml:space="preserve"> </w:t>
      </w:r>
      <w:r>
        <w:t>beneficia</w:t>
      </w:r>
      <w:r>
        <w:rPr>
          <w:spacing w:val="-1"/>
        </w:rPr>
        <w:t xml:space="preserve"> </w:t>
      </w:r>
      <w:r>
        <w:t>la legitimidad de las elecciones sindicales, sino también contribuye al mejoramiento de las relaciones laborales y por consiguiente al desarrollo socioeconómico del país.</w:t>
      </w:r>
    </w:p>
    <w:p w14:paraId="06AD77EA" w14:textId="77777777" w:rsidR="00361130" w:rsidRDefault="003A2D9F">
      <w:pPr>
        <w:pStyle w:val="Textoindependiente"/>
        <w:spacing w:line="276" w:lineRule="auto"/>
        <w:ind w:right="120"/>
      </w:pPr>
      <w:r>
        <w:t>Se requiere de la participación activa del empleador, pero además de un empleador consciente, solidario y comprometido con sus trabajadores, uno que permita y promueva una amplia divulgación de todos los procedimientos de democracia sindical, tales como la revisión</w:t>
      </w:r>
      <w:r>
        <w:rPr>
          <w:spacing w:val="-6"/>
        </w:rPr>
        <w:t xml:space="preserve"> </w:t>
      </w:r>
      <w:r>
        <w:t>de</w:t>
      </w:r>
      <w:r>
        <w:rPr>
          <w:spacing w:val="-5"/>
        </w:rPr>
        <w:t xml:space="preserve"> </w:t>
      </w:r>
      <w:r>
        <w:t>contrato</w:t>
      </w:r>
      <w:r>
        <w:rPr>
          <w:spacing w:val="-5"/>
        </w:rPr>
        <w:t xml:space="preserve"> </w:t>
      </w:r>
      <w:r>
        <w:t>inicial,</w:t>
      </w:r>
      <w:r>
        <w:rPr>
          <w:spacing w:val="-6"/>
        </w:rPr>
        <w:t xml:space="preserve"> </w:t>
      </w:r>
      <w:r>
        <w:t>la</w:t>
      </w:r>
      <w:r>
        <w:rPr>
          <w:spacing w:val="-5"/>
        </w:rPr>
        <w:t xml:space="preserve"> </w:t>
      </w:r>
      <w:r>
        <w:t>revisión</w:t>
      </w:r>
      <w:r>
        <w:rPr>
          <w:spacing w:val="-6"/>
        </w:rPr>
        <w:t xml:space="preserve"> </w:t>
      </w:r>
      <w:r>
        <w:t>integral</w:t>
      </w:r>
      <w:r>
        <w:rPr>
          <w:spacing w:val="-5"/>
        </w:rPr>
        <w:t xml:space="preserve"> </w:t>
      </w:r>
      <w:r>
        <w:t>y</w:t>
      </w:r>
      <w:r>
        <w:rPr>
          <w:spacing w:val="-6"/>
        </w:rPr>
        <w:t xml:space="preserve"> </w:t>
      </w:r>
      <w:r>
        <w:t>la</w:t>
      </w:r>
      <w:r>
        <w:rPr>
          <w:spacing w:val="-5"/>
        </w:rPr>
        <w:t xml:space="preserve"> </w:t>
      </w:r>
      <w:r>
        <w:t>revisión</w:t>
      </w:r>
      <w:r>
        <w:rPr>
          <w:spacing w:val="-6"/>
        </w:rPr>
        <w:t xml:space="preserve"> </w:t>
      </w:r>
      <w:r>
        <w:t>salarial,</w:t>
      </w:r>
      <w:r>
        <w:rPr>
          <w:spacing w:val="-5"/>
        </w:rPr>
        <w:t xml:space="preserve"> </w:t>
      </w:r>
      <w:r>
        <w:t>además</w:t>
      </w:r>
      <w:r>
        <w:rPr>
          <w:spacing w:val="-1"/>
        </w:rPr>
        <w:t xml:space="preserve"> </w:t>
      </w:r>
      <w:r>
        <w:t>de</w:t>
      </w:r>
      <w:r>
        <w:rPr>
          <w:spacing w:val="-5"/>
        </w:rPr>
        <w:t xml:space="preserve"> </w:t>
      </w:r>
      <w:r>
        <w:t>la</w:t>
      </w:r>
      <w:r>
        <w:rPr>
          <w:spacing w:val="-5"/>
        </w:rPr>
        <w:t xml:space="preserve"> </w:t>
      </w:r>
      <w:r>
        <w:t>contienda por la Constancia de Representatividad, al interior del centro de trabajo haciendo uso de los</w:t>
      </w:r>
      <w:r>
        <w:rPr>
          <w:spacing w:val="-10"/>
        </w:rPr>
        <w:t xml:space="preserve"> </w:t>
      </w:r>
      <w:r>
        <w:t>espacios,</w:t>
      </w:r>
      <w:r>
        <w:rPr>
          <w:spacing w:val="-11"/>
        </w:rPr>
        <w:t xml:space="preserve"> </w:t>
      </w:r>
      <w:r>
        <w:t>tiempos</w:t>
      </w:r>
      <w:r>
        <w:rPr>
          <w:spacing w:val="-10"/>
        </w:rPr>
        <w:t xml:space="preserve"> </w:t>
      </w:r>
      <w:r>
        <w:t>y</w:t>
      </w:r>
      <w:r>
        <w:rPr>
          <w:spacing w:val="-10"/>
        </w:rPr>
        <w:t xml:space="preserve"> </w:t>
      </w:r>
      <w:r>
        <w:t>plataformas</w:t>
      </w:r>
      <w:r>
        <w:rPr>
          <w:spacing w:val="-10"/>
        </w:rPr>
        <w:t xml:space="preserve"> </w:t>
      </w:r>
      <w:r>
        <w:t>disponibles</w:t>
      </w:r>
      <w:r>
        <w:rPr>
          <w:spacing w:val="-11"/>
        </w:rPr>
        <w:t xml:space="preserve"> </w:t>
      </w:r>
      <w:r>
        <w:t>que</w:t>
      </w:r>
      <w:r>
        <w:rPr>
          <w:spacing w:val="-10"/>
        </w:rPr>
        <w:t xml:space="preserve"> </w:t>
      </w:r>
      <w:r>
        <w:t>aseguren</w:t>
      </w:r>
      <w:r>
        <w:rPr>
          <w:spacing w:val="-10"/>
        </w:rPr>
        <w:t xml:space="preserve"> </w:t>
      </w:r>
      <w:r>
        <w:t>una</w:t>
      </w:r>
      <w:r>
        <w:rPr>
          <w:spacing w:val="-10"/>
        </w:rPr>
        <w:t xml:space="preserve"> </w:t>
      </w:r>
      <w:r>
        <w:t>cultura</w:t>
      </w:r>
      <w:r>
        <w:rPr>
          <w:spacing w:val="-10"/>
        </w:rPr>
        <w:t xml:space="preserve"> </w:t>
      </w:r>
      <w:r>
        <w:t>de</w:t>
      </w:r>
      <w:r>
        <w:rPr>
          <w:spacing w:val="-10"/>
        </w:rPr>
        <w:t xml:space="preserve"> </w:t>
      </w:r>
      <w:r>
        <w:t>transparencia y equidad.</w:t>
      </w:r>
    </w:p>
    <w:p w14:paraId="47DDEED9" w14:textId="77777777" w:rsidR="00361130" w:rsidRDefault="003A2D9F">
      <w:pPr>
        <w:pStyle w:val="Textoindependiente"/>
        <w:spacing w:before="161" w:line="276" w:lineRule="auto"/>
        <w:ind w:right="117"/>
      </w:pPr>
      <w:r>
        <w:t>Al analizar cada uno de los procedimientos de democracia sindical bajo las categorías a) qué</w:t>
      </w:r>
      <w:r>
        <w:rPr>
          <w:spacing w:val="-2"/>
        </w:rPr>
        <w:t xml:space="preserve"> </w:t>
      </w:r>
      <w:r>
        <w:t>tipo</w:t>
      </w:r>
      <w:r>
        <w:rPr>
          <w:spacing w:val="-2"/>
        </w:rPr>
        <w:t xml:space="preserve"> </w:t>
      </w:r>
      <w:r>
        <w:t>de</w:t>
      </w:r>
      <w:r>
        <w:rPr>
          <w:spacing w:val="-2"/>
        </w:rPr>
        <w:t xml:space="preserve"> </w:t>
      </w:r>
      <w:r>
        <w:t>propaganda</w:t>
      </w:r>
      <w:r>
        <w:rPr>
          <w:spacing w:val="-2"/>
        </w:rPr>
        <w:t xml:space="preserve"> </w:t>
      </w:r>
      <w:r>
        <w:t>se</w:t>
      </w:r>
      <w:r>
        <w:rPr>
          <w:spacing w:val="-2"/>
        </w:rPr>
        <w:t xml:space="preserve"> </w:t>
      </w:r>
      <w:r>
        <w:t>difunde;</w:t>
      </w:r>
      <w:r>
        <w:rPr>
          <w:spacing w:val="-2"/>
        </w:rPr>
        <w:t xml:space="preserve"> </w:t>
      </w:r>
      <w:r>
        <w:t>b)</w:t>
      </w:r>
      <w:r>
        <w:rPr>
          <w:spacing w:val="-3"/>
        </w:rPr>
        <w:t xml:space="preserve"> </w:t>
      </w:r>
      <w:r>
        <w:t>cómo</w:t>
      </w:r>
      <w:r>
        <w:rPr>
          <w:spacing w:val="-3"/>
        </w:rPr>
        <w:t xml:space="preserve"> </w:t>
      </w:r>
      <w:r>
        <w:t>aplica</w:t>
      </w:r>
      <w:r>
        <w:rPr>
          <w:spacing w:val="-2"/>
        </w:rPr>
        <w:t xml:space="preserve"> </w:t>
      </w:r>
      <w:r>
        <w:t>el</w:t>
      </w:r>
      <w:r>
        <w:rPr>
          <w:spacing w:val="-2"/>
        </w:rPr>
        <w:t xml:space="preserve"> </w:t>
      </w:r>
      <w:r>
        <w:t>principio</w:t>
      </w:r>
      <w:r>
        <w:rPr>
          <w:spacing w:val="-2"/>
        </w:rPr>
        <w:t xml:space="preserve"> </w:t>
      </w:r>
      <w:r>
        <w:t>de</w:t>
      </w:r>
      <w:r>
        <w:rPr>
          <w:spacing w:val="-2"/>
        </w:rPr>
        <w:t xml:space="preserve"> </w:t>
      </w:r>
      <w:r>
        <w:t>equidad</w:t>
      </w:r>
      <w:r>
        <w:rPr>
          <w:spacing w:val="-2"/>
        </w:rPr>
        <w:t xml:space="preserve"> </w:t>
      </w:r>
      <w:r>
        <w:t>en</w:t>
      </w:r>
      <w:r>
        <w:rPr>
          <w:spacing w:val="-2"/>
        </w:rPr>
        <w:t xml:space="preserve"> </w:t>
      </w:r>
      <w:r>
        <w:t>la</w:t>
      </w:r>
      <w:r>
        <w:rPr>
          <w:spacing w:val="-2"/>
        </w:rPr>
        <w:t xml:space="preserve"> </w:t>
      </w:r>
      <w:r>
        <w:t xml:space="preserve">contienda, particularmente la temporalidad; y c) quién es el encargado de costear dicha propaganda, se encuentra que los procedimientos de democracia sindical deben ser analizados por separado aun cuando comparten elementos aplicables a todos, y en todos se requiere salvaguardar el voto personal, libre, directo, secreto e informado de las personas </w:t>
      </w:r>
      <w:r>
        <w:rPr>
          <w:spacing w:val="-2"/>
        </w:rPr>
        <w:t>trabajadoras.</w:t>
      </w:r>
    </w:p>
    <w:p w14:paraId="2820E66E" w14:textId="77777777" w:rsidR="00361130" w:rsidRDefault="00361130">
      <w:pPr>
        <w:spacing w:line="276" w:lineRule="auto"/>
        <w:sectPr w:rsidR="00361130">
          <w:pgSz w:w="12240" w:h="15840"/>
          <w:pgMar w:top="1340" w:right="1580" w:bottom="1180" w:left="1600" w:header="0" w:footer="999" w:gutter="0"/>
          <w:cols w:space="720"/>
        </w:sectPr>
      </w:pPr>
    </w:p>
    <w:p w14:paraId="1134DD82" w14:textId="77777777" w:rsidR="00361130" w:rsidRDefault="003A2D9F">
      <w:pPr>
        <w:pStyle w:val="Textoindependiente"/>
        <w:spacing w:before="77" w:line="276" w:lineRule="auto"/>
        <w:ind w:right="123"/>
      </w:pPr>
      <w:r>
        <w:t xml:space="preserve">Al abordar la regulación de la propaganda sindical, se debe entender que esta no solo es una herramienta para promover candidaturas, sino también el medio para garantizar que todos los trabajadores reciban información adecuada y equitativa que permita que las elecciones sindicales sean verdaderamente representativas de la voluntad de sus </w:t>
      </w:r>
      <w:r>
        <w:rPr>
          <w:spacing w:val="-2"/>
        </w:rPr>
        <w:t>miembros.</w:t>
      </w:r>
    </w:p>
    <w:p w14:paraId="34228C02" w14:textId="77777777" w:rsidR="00361130" w:rsidRDefault="003A2D9F">
      <w:pPr>
        <w:pStyle w:val="Textoindependiente"/>
        <w:spacing w:line="276" w:lineRule="auto"/>
        <w:ind w:right="125"/>
      </w:pPr>
      <w:r>
        <w:t>La temporalidad de las campañas electorales y la regulación de los actos anticipados de campaña</w:t>
      </w:r>
      <w:r>
        <w:rPr>
          <w:spacing w:val="-2"/>
        </w:rPr>
        <w:t xml:space="preserve"> </w:t>
      </w:r>
      <w:r>
        <w:t>coadyuvarían en</w:t>
      </w:r>
      <w:r>
        <w:rPr>
          <w:spacing w:val="-2"/>
        </w:rPr>
        <w:t xml:space="preserve"> </w:t>
      </w:r>
      <w:r>
        <w:t>la</w:t>
      </w:r>
      <w:r>
        <w:rPr>
          <w:spacing w:val="-2"/>
        </w:rPr>
        <w:t xml:space="preserve"> </w:t>
      </w:r>
      <w:r>
        <w:t>preservación</w:t>
      </w:r>
      <w:r>
        <w:rPr>
          <w:spacing w:val="-2"/>
        </w:rPr>
        <w:t xml:space="preserve"> </w:t>
      </w:r>
      <w:r>
        <w:t>de</w:t>
      </w:r>
      <w:r>
        <w:rPr>
          <w:spacing w:val="-2"/>
        </w:rPr>
        <w:t xml:space="preserve"> </w:t>
      </w:r>
      <w:r>
        <w:t>la</w:t>
      </w:r>
      <w:r>
        <w:rPr>
          <w:spacing w:val="-2"/>
        </w:rPr>
        <w:t xml:space="preserve"> </w:t>
      </w:r>
      <w:r>
        <w:t>equidad</w:t>
      </w:r>
      <w:r>
        <w:rPr>
          <w:spacing w:val="-2"/>
        </w:rPr>
        <w:t xml:space="preserve"> </w:t>
      </w:r>
      <w:r>
        <w:t>en</w:t>
      </w:r>
      <w:r>
        <w:rPr>
          <w:spacing w:val="-2"/>
        </w:rPr>
        <w:t xml:space="preserve"> </w:t>
      </w:r>
      <w:r>
        <w:t>los</w:t>
      </w:r>
      <w:r>
        <w:rPr>
          <w:spacing w:val="-2"/>
        </w:rPr>
        <w:t xml:space="preserve"> </w:t>
      </w:r>
      <w:r>
        <w:t>procesos</w:t>
      </w:r>
      <w:r>
        <w:rPr>
          <w:spacing w:val="-2"/>
        </w:rPr>
        <w:t xml:space="preserve"> </w:t>
      </w:r>
      <w:r>
        <w:t>democráticos.</w:t>
      </w:r>
      <w:r>
        <w:rPr>
          <w:spacing w:val="-13"/>
        </w:rPr>
        <w:t xml:space="preserve"> </w:t>
      </w:r>
      <w:r>
        <w:t>Al mismo tiempo, las normas electorales ofrecen una valiosa perspectiva para mejorar la democracia dentro de los sindicatos.</w:t>
      </w:r>
    </w:p>
    <w:p w14:paraId="2C620304" w14:textId="77777777" w:rsidR="00361130" w:rsidRDefault="003A2D9F">
      <w:pPr>
        <w:pStyle w:val="Textoindependiente"/>
        <w:spacing w:line="276" w:lineRule="auto"/>
        <w:ind w:right="120"/>
      </w:pPr>
      <w:r>
        <w:t>En este entorno, se ha propuesto un marco de criterios preliminares para la regulación de la propaganda sindical, reconociendo que, aunque el derecho electoral sindical es un campo aún poco explorado, se pueden retomar criterios electorales generales fundamentados en que la democracia es un sistema de vida basado en el constante mejoramiento económico, social y cultural del pueblo.</w:t>
      </w:r>
    </w:p>
    <w:p w14:paraId="471A8592" w14:textId="77777777" w:rsidR="00361130" w:rsidRDefault="003A2D9F">
      <w:pPr>
        <w:pStyle w:val="Textoindependiente"/>
        <w:spacing w:line="276" w:lineRule="auto"/>
        <w:ind w:right="123"/>
      </w:pPr>
      <w:r>
        <w:t>A</w:t>
      </w:r>
      <w:r>
        <w:rPr>
          <w:spacing w:val="-1"/>
        </w:rPr>
        <w:t xml:space="preserve"> </w:t>
      </w:r>
      <w:r>
        <w:t>pesar de las deficiencias de nuestro sistema jurídico laboral en relación con establecer claramente los criterios electorales que se incorporaron en los procedimientos de democracia sindical, existen herramientas fuera de este marco que podrían utilizarse para resolver</w:t>
      </w:r>
      <w:r>
        <w:rPr>
          <w:spacing w:val="-16"/>
        </w:rPr>
        <w:t xml:space="preserve"> </w:t>
      </w:r>
      <w:r>
        <w:t>al</w:t>
      </w:r>
      <w:r>
        <w:rPr>
          <w:spacing w:val="-15"/>
        </w:rPr>
        <w:t xml:space="preserve"> </w:t>
      </w:r>
      <w:r>
        <w:t>respecto.</w:t>
      </w:r>
      <w:r>
        <w:rPr>
          <w:spacing w:val="-15"/>
        </w:rPr>
        <w:t xml:space="preserve"> </w:t>
      </w:r>
      <w:r>
        <w:t>La</w:t>
      </w:r>
      <w:r>
        <w:rPr>
          <w:spacing w:val="-15"/>
        </w:rPr>
        <w:t xml:space="preserve"> </w:t>
      </w:r>
      <w:r>
        <w:t>regulación</w:t>
      </w:r>
      <w:r>
        <w:rPr>
          <w:spacing w:val="-16"/>
        </w:rPr>
        <w:t xml:space="preserve"> </w:t>
      </w:r>
      <w:r>
        <w:t>temporal</w:t>
      </w:r>
      <w:r>
        <w:rPr>
          <w:spacing w:val="-15"/>
        </w:rPr>
        <w:t xml:space="preserve"> </w:t>
      </w:r>
      <w:r>
        <w:t>y</w:t>
      </w:r>
      <w:r>
        <w:rPr>
          <w:spacing w:val="-15"/>
        </w:rPr>
        <w:t xml:space="preserve"> </w:t>
      </w:r>
      <w:r>
        <w:t>la</w:t>
      </w:r>
      <w:r>
        <w:rPr>
          <w:spacing w:val="-15"/>
        </w:rPr>
        <w:t xml:space="preserve"> </w:t>
      </w:r>
      <w:r>
        <w:t>prevención</w:t>
      </w:r>
      <w:r>
        <w:rPr>
          <w:spacing w:val="-15"/>
        </w:rPr>
        <w:t xml:space="preserve"> </w:t>
      </w:r>
      <w:r>
        <w:t>de</w:t>
      </w:r>
      <w:r>
        <w:rPr>
          <w:spacing w:val="-15"/>
        </w:rPr>
        <w:t xml:space="preserve"> </w:t>
      </w:r>
      <w:r>
        <w:t>actos</w:t>
      </w:r>
      <w:r>
        <w:rPr>
          <w:spacing w:val="-15"/>
        </w:rPr>
        <w:t xml:space="preserve"> </w:t>
      </w:r>
      <w:r>
        <w:t>anticipados</w:t>
      </w:r>
      <w:r>
        <w:rPr>
          <w:spacing w:val="-16"/>
        </w:rPr>
        <w:t xml:space="preserve"> </w:t>
      </w:r>
      <w:r>
        <w:t xml:space="preserve">garantizan que los procesos democráticos sindicales sean verdaderamente libres, justos y </w:t>
      </w:r>
      <w:r>
        <w:rPr>
          <w:spacing w:val="-2"/>
        </w:rPr>
        <w:t>representativos.</w:t>
      </w:r>
    </w:p>
    <w:p w14:paraId="5F831910" w14:textId="77777777" w:rsidR="00361130" w:rsidRDefault="003A2D9F">
      <w:pPr>
        <w:pStyle w:val="Textoindependiente"/>
        <w:spacing w:line="276" w:lineRule="auto"/>
        <w:ind w:right="117"/>
      </w:pPr>
      <w:r>
        <w:t>La regulación precisa de la propaganda en los prolegómenos sindicales, esto es, en los recientes procedimientos de democracia sindical susceptibles de consultas mediante el ejercicio del sufragio, promueve la equidad entre las propuestas, así como fortalece la representatividad y la legitimidad de los resultados, configurando una interfaz de gobernabilidad</w:t>
      </w:r>
      <w:r>
        <w:rPr>
          <w:spacing w:val="-14"/>
        </w:rPr>
        <w:t xml:space="preserve"> </w:t>
      </w:r>
      <w:r>
        <w:t>laboral</w:t>
      </w:r>
      <w:r>
        <w:rPr>
          <w:spacing w:val="-14"/>
        </w:rPr>
        <w:t xml:space="preserve"> </w:t>
      </w:r>
      <w:r>
        <w:t>que</w:t>
      </w:r>
      <w:r>
        <w:rPr>
          <w:spacing w:val="-13"/>
        </w:rPr>
        <w:t xml:space="preserve"> </w:t>
      </w:r>
      <w:r>
        <w:t>permite</w:t>
      </w:r>
      <w:r>
        <w:rPr>
          <w:spacing w:val="-14"/>
        </w:rPr>
        <w:t xml:space="preserve"> </w:t>
      </w:r>
      <w:r>
        <w:t>el</w:t>
      </w:r>
      <w:r>
        <w:rPr>
          <w:spacing w:val="-14"/>
        </w:rPr>
        <w:t xml:space="preserve"> </w:t>
      </w:r>
      <w:r>
        <w:t>desarrollo</w:t>
      </w:r>
      <w:r>
        <w:rPr>
          <w:spacing w:val="-15"/>
        </w:rPr>
        <w:t xml:space="preserve"> </w:t>
      </w:r>
      <w:r>
        <w:t>económico</w:t>
      </w:r>
      <w:r>
        <w:rPr>
          <w:spacing w:val="-13"/>
        </w:rPr>
        <w:t xml:space="preserve"> </w:t>
      </w:r>
      <w:r>
        <w:t>del</w:t>
      </w:r>
      <w:r>
        <w:rPr>
          <w:spacing w:val="-13"/>
        </w:rPr>
        <w:t xml:space="preserve"> </w:t>
      </w:r>
      <w:r>
        <w:t>país</w:t>
      </w:r>
      <w:r>
        <w:rPr>
          <w:spacing w:val="-14"/>
        </w:rPr>
        <w:t xml:space="preserve"> </w:t>
      </w:r>
      <w:r>
        <w:t>al</w:t>
      </w:r>
      <w:r>
        <w:rPr>
          <w:spacing w:val="-14"/>
        </w:rPr>
        <w:t xml:space="preserve"> </w:t>
      </w:r>
      <w:r>
        <w:t>estabilizar</w:t>
      </w:r>
      <w:r>
        <w:rPr>
          <w:spacing w:val="-14"/>
        </w:rPr>
        <w:t xml:space="preserve"> </w:t>
      </w:r>
      <w:r>
        <w:t>el</w:t>
      </w:r>
      <w:r>
        <w:rPr>
          <w:spacing w:val="-15"/>
        </w:rPr>
        <w:t xml:space="preserve"> </w:t>
      </w:r>
      <w:r>
        <w:t>empleo, promover</w:t>
      </w:r>
      <w:r>
        <w:rPr>
          <w:spacing w:val="-4"/>
        </w:rPr>
        <w:t xml:space="preserve"> </w:t>
      </w:r>
      <w:r>
        <w:t>la</w:t>
      </w:r>
      <w:r>
        <w:rPr>
          <w:spacing w:val="-5"/>
        </w:rPr>
        <w:t xml:space="preserve"> </w:t>
      </w:r>
      <w:r>
        <w:t>formalidad</w:t>
      </w:r>
      <w:r>
        <w:rPr>
          <w:spacing w:val="-5"/>
        </w:rPr>
        <w:t xml:space="preserve"> </w:t>
      </w:r>
      <w:r>
        <w:t>laboral,</w:t>
      </w:r>
      <w:r>
        <w:rPr>
          <w:spacing w:val="-6"/>
        </w:rPr>
        <w:t xml:space="preserve"> </w:t>
      </w:r>
      <w:r>
        <w:t>elevar</w:t>
      </w:r>
      <w:r>
        <w:rPr>
          <w:spacing w:val="-6"/>
        </w:rPr>
        <w:t xml:space="preserve"> </w:t>
      </w:r>
      <w:r>
        <w:t>el</w:t>
      </w:r>
      <w:r>
        <w:rPr>
          <w:spacing w:val="-5"/>
        </w:rPr>
        <w:t xml:space="preserve"> </w:t>
      </w:r>
      <w:r>
        <w:t>salario</w:t>
      </w:r>
      <w:r>
        <w:rPr>
          <w:spacing w:val="-6"/>
        </w:rPr>
        <w:t xml:space="preserve"> </w:t>
      </w:r>
      <w:r>
        <w:t>mínimo</w:t>
      </w:r>
      <w:r>
        <w:rPr>
          <w:spacing w:val="-4"/>
        </w:rPr>
        <w:t xml:space="preserve"> </w:t>
      </w:r>
      <w:r>
        <w:t>y</w:t>
      </w:r>
      <w:r>
        <w:rPr>
          <w:spacing w:val="-6"/>
        </w:rPr>
        <w:t xml:space="preserve"> </w:t>
      </w:r>
      <w:r>
        <w:t>garantizar</w:t>
      </w:r>
      <w:r>
        <w:rPr>
          <w:spacing w:val="-6"/>
        </w:rPr>
        <w:t xml:space="preserve"> </w:t>
      </w:r>
      <w:r>
        <w:t>el</w:t>
      </w:r>
      <w:r>
        <w:rPr>
          <w:spacing w:val="-5"/>
        </w:rPr>
        <w:t xml:space="preserve"> </w:t>
      </w:r>
      <w:r>
        <w:t>cumplimiento</w:t>
      </w:r>
      <w:r>
        <w:rPr>
          <w:spacing w:val="-5"/>
        </w:rPr>
        <w:t xml:space="preserve"> </w:t>
      </w:r>
      <w:r>
        <w:t>de</w:t>
      </w:r>
      <w:r>
        <w:rPr>
          <w:spacing w:val="-5"/>
        </w:rPr>
        <w:t xml:space="preserve"> </w:t>
      </w:r>
      <w:r>
        <w:t>los convenios de la OIT ratificados por México.</w:t>
      </w:r>
    </w:p>
    <w:p w14:paraId="436571A6" w14:textId="77777777" w:rsidR="00361130" w:rsidRDefault="003A2D9F">
      <w:pPr>
        <w:pStyle w:val="Textoindependiente"/>
        <w:spacing w:line="276" w:lineRule="auto"/>
        <w:ind w:right="120"/>
      </w:pPr>
      <w:r>
        <w:t>Esto</w:t>
      </w:r>
      <w:r>
        <w:rPr>
          <w:spacing w:val="-7"/>
        </w:rPr>
        <w:t xml:space="preserve"> </w:t>
      </w:r>
      <w:r>
        <w:t>subraya</w:t>
      </w:r>
      <w:r>
        <w:rPr>
          <w:spacing w:val="-6"/>
        </w:rPr>
        <w:t xml:space="preserve"> </w:t>
      </w:r>
      <w:r>
        <w:t>la</w:t>
      </w:r>
      <w:r>
        <w:rPr>
          <w:spacing w:val="-7"/>
        </w:rPr>
        <w:t xml:space="preserve"> </w:t>
      </w:r>
      <w:r>
        <w:t>necesidad</w:t>
      </w:r>
      <w:r>
        <w:rPr>
          <w:spacing w:val="-6"/>
        </w:rPr>
        <w:t xml:space="preserve"> </w:t>
      </w:r>
      <w:r>
        <w:t>de</w:t>
      </w:r>
      <w:r>
        <w:rPr>
          <w:spacing w:val="-6"/>
        </w:rPr>
        <w:t xml:space="preserve"> </w:t>
      </w:r>
      <w:r>
        <w:t>que</w:t>
      </w:r>
      <w:r>
        <w:rPr>
          <w:spacing w:val="-6"/>
        </w:rPr>
        <w:t xml:space="preserve"> </w:t>
      </w:r>
      <w:r>
        <w:t>el</w:t>
      </w:r>
      <w:r>
        <w:rPr>
          <w:spacing w:val="-8"/>
        </w:rPr>
        <w:t xml:space="preserve"> </w:t>
      </w:r>
      <w:r>
        <w:t>CFCRL,</w:t>
      </w:r>
      <w:r>
        <w:rPr>
          <w:spacing w:val="-7"/>
        </w:rPr>
        <w:t xml:space="preserve"> </w:t>
      </w:r>
      <w:r>
        <w:t>en</w:t>
      </w:r>
      <w:r>
        <w:rPr>
          <w:spacing w:val="-6"/>
        </w:rPr>
        <w:t xml:space="preserve"> </w:t>
      </w:r>
      <w:r>
        <w:t>conjunto</w:t>
      </w:r>
      <w:r>
        <w:rPr>
          <w:spacing w:val="-7"/>
        </w:rPr>
        <w:t xml:space="preserve"> </w:t>
      </w:r>
      <w:r>
        <w:t>con</w:t>
      </w:r>
      <w:r>
        <w:rPr>
          <w:spacing w:val="-7"/>
        </w:rPr>
        <w:t xml:space="preserve"> </w:t>
      </w:r>
      <w:r>
        <w:t>todas</w:t>
      </w:r>
      <w:r>
        <w:rPr>
          <w:spacing w:val="-6"/>
        </w:rPr>
        <w:t xml:space="preserve"> </w:t>
      </w:r>
      <w:r>
        <w:t>las</w:t>
      </w:r>
      <w:r>
        <w:rPr>
          <w:spacing w:val="-8"/>
        </w:rPr>
        <w:t xml:space="preserve"> </w:t>
      </w:r>
      <w:r>
        <w:t>partes</w:t>
      </w:r>
      <w:r>
        <w:rPr>
          <w:spacing w:val="-6"/>
        </w:rPr>
        <w:t xml:space="preserve"> </w:t>
      </w:r>
      <w:r>
        <w:t>interesadas, trabaje de manera colaborativa y coordinada para superar estos desafíos. Es imperativo que sigamos avanzando en este camino, reforzando las estructuras que permiten una representación justa y efectiva en el ámbito sindical, garantizando que los procedimientos de democracia sindical en México sigan fortaleciéndose en beneficio de todos los trabajadores del país.</w:t>
      </w:r>
    </w:p>
    <w:sectPr w:rsidR="00361130">
      <w:pgSz w:w="12240" w:h="15840"/>
      <w:pgMar w:top="1340" w:right="1580" w:bottom="1180" w:left="160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D399" w14:textId="77777777" w:rsidR="003A2D9F" w:rsidRDefault="003A2D9F">
      <w:r>
        <w:separator/>
      </w:r>
    </w:p>
  </w:endnote>
  <w:endnote w:type="continuationSeparator" w:id="0">
    <w:p w14:paraId="174F3C49" w14:textId="77777777" w:rsidR="003A2D9F" w:rsidRDefault="003A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391D" w14:textId="77777777" w:rsidR="00361130" w:rsidRDefault="003A2D9F">
    <w:pPr>
      <w:pStyle w:val="Textoindependiente"/>
      <w:spacing w:before="0" w:line="14" w:lineRule="auto"/>
      <w:ind w:left="0"/>
      <w:jc w:val="left"/>
      <w:rPr>
        <w:sz w:val="20"/>
      </w:rPr>
    </w:pPr>
    <w:r>
      <w:rPr>
        <w:noProof/>
      </w:rPr>
      <mc:AlternateContent>
        <mc:Choice Requires="wps">
          <w:drawing>
            <wp:anchor distT="0" distB="0" distL="0" distR="0" simplePos="0" relativeHeight="487390208" behindDoc="1" locked="0" layoutInCell="1" allowOverlap="1" wp14:anchorId="2615A428" wp14:editId="2747597D">
              <wp:simplePos x="0" y="0"/>
              <wp:positionH relativeFrom="page">
                <wp:posOffset>3777488</wp:posOffset>
              </wp:positionH>
              <wp:positionV relativeFrom="page">
                <wp:posOffset>9284271</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7740EAC5" w14:textId="77777777" w:rsidR="00361130" w:rsidRDefault="003A2D9F">
                          <w:pPr>
                            <w:pStyle w:val="Textoindependiente"/>
                            <w:spacing w:before="0" w:line="244" w:lineRule="exact"/>
                            <w:ind w:left="6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615A428" id="_x0000_t202" coordsize="21600,21600" o:spt="202" path="m,l,21600r21600,l21600,xe">
              <v:stroke joinstyle="miter"/>
              <v:path gradientshapeok="t" o:connecttype="rect"/>
            </v:shapetype>
            <v:shape id="Textbox 1" o:spid="_x0000_s1026" type="#_x0000_t202" style="position:absolute;margin-left:297.45pt;margin-top:731.05pt;width:18.2pt;height:13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" filled="f" stroked="f">
              <v:textbox inset="0,0,0,0">
                <w:txbxContent>
                  <w:p w14:paraId="7740EAC5" w14:textId="77777777" w:rsidR="00361130" w:rsidRDefault="003A2D9F">
                    <w:pPr>
                      <w:pStyle w:val="Textoindependiente"/>
                      <w:spacing w:before="0" w:line="244" w:lineRule="exact"/>
                      <w:ind w:left="6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28987" w14:textId="77777777" w:rsidR="003A2D9F" w:rsidRDefault="003A2D9F">
      <w:r>
        <w:separator/>
      </w:r>
    </w:p>
  </w:footnote>
  <w:footnote w:type="continuationSeparator" w:id="0">
    <w:p w14:paraId="2658ED8E" w14:textId="77777777" w:rsidR="003A2D9F" w:rsidRDefault="003A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E02"/>
    <w:multiLevelType w:val="hybridMultilevel"/>
    <w:tmpl w:val="FFFFFFFF"/>
    <w:lvl w:ilvl="0" w:tplc="99606C3E">
      <w:numFmt w:val="bullet"/>
      <w:lvlText w:val=""/>
      <w:lvlJc w:val="left"/>
      <w:pPr>
        <w:ind w:left="822" w:hanging="360"/>
      </w:pPr>
      <w:rPr>
        <w:rFonts w:ascii="Symbol" w:eastAsia="Symbol" w:hAnsi="Symbol" w:cs="Symbol" w:hint="default"/>
        <w:b w:val="0"/>
        <w:bCs w:val="0"/>
        <w:i w:val="0"/>
        <w:iCs w:val="0"/>
        <w:spacing w:val="0"/>
        <w:w w:val="99"/>
        <w:sz w:val="22"/>
        <w:szCs w:val="22"/>
        <w:lang w:val="es-ES" w:eastAsia="en-US" w:bidi="ar-SA"/>
      </w:rPr>
    </w:lvl>
    <w:lvl w:ilvl="1" w:tplc="1758F21E">
      <w:numFmt w:val="bullet"/>
      <w:lvlText w:val="•"/>
      <w:lvlJc w:val="left"/>
      <w:pPr>
        <w:ind w:left="1644" w:hanging="360"/>
      </w:pPr>
      <w:rPr>
        <w:rFonts w:hint="default"/>
        <w:lang w:val="es-ES" w:eastAsia="en-US" w:bidi="ar-SA"/>
      </w:rPr>
    </w:lvl>
    <w:lvl w:ilvl="2" w:tplc="F5708F3A">
      <w:numFmt w:val="bullet"/>
      <w:lvlText w:val="•"/>
      <w:lvlJc w:val="left"/>
      <w:pPr>
        <w:ind w:left="2468" w:hanging="360"/>
      </w:pPr>
      <w:rPr>
        <w:rFonts w:hint="default"/>
        <w:lang w:val="es-ES" w:eastAsia="en-US" w:bidi="ar-SA"/>
      </w:rPr>
    </w:lvl>
    <w:lvl w:ilvl="3" w:tplc="0820EDF8">
      <w:numFmt w:val="bullet"/>
      <w:lvlText w:val="•"/>
      <w:lvlJc w:val="left"/>
      <w:pPr>
        <w:ind w:left="3292" w:hanging="360"/>
      </w:pPr>
      <w:rPr>
        <w:rFonts w:hint="default"/>
        <w:lang w:val="es-ES" w:eastAsia="en-US" w:bidi="ar-SA"/>
      </w:rPr>
    </w:lvl>
    <w:lvl w:ilvl="4" w:tplc="E96A43B4">
      <w:numFmt w:val="bullet"/>
      <w:lvlText w:val="•"/>
      <w:lvlJc w:val="left"/>
      <w:pPr>
        <w:ind w:left="4116" w:hanging="360"/>
      </w:pPr>
      <w:rPr>
        <w:rFonts w:hint="default"/>
        <w:lang w:val="es-ES" w:eastAsia="en-US" w:bidi="ar-SA"/>
      </w:rPr>
    </w:lvl>
    <w:lvl w:ilvl="5" w:tplc="A52AE0C8">
      <w:numFmt w:val="bullet"/>
      <w:lvlText w:val="•"/>
      <w:lvlJc w:val="left"/>
      <w:pPr>
        <w:ind w:left="4940" w:hanging="360"/>
      </w:pPr>
      <w:rPr>
        <w:rFonts w:hint="default"/>
        <w:lang w:val="es-ES" w:eastAsia="en-US" w:bidi="ar-SA"/>
      </w:rPr>
    </w:lvl>
    <w:lvl w:ilvl="6" w:tplc="1E4E091C">
      <w:numFmt w:val="bullet"/>
      <w:lvlText w:val="•"/>
      <w:lvlJc w:val="left"/>
      <w:pPr>
        <w:ind w:left="5764" w:hanging="360"/>
      </w:pPr>
      <w:rPr>
        <w:rFonts w:hint="default"/>
        <w:lang w:val="es-ES" w:eastAsia="en-US" w:bidi="ar-SA"/>
      </w:rPr>
    </w:lvl>
    <w:lvl w:ilvl="7" w:tplc="D840D0B0">
      <w:numFmt w:val="bullet"/>
      <w:lvlText w:val="•"/>
      <w:lvlJc w:val="left"/>
      <w:pPr>
        <w:ind w:left="6588" w:hanging="360"/>
      </w:pPr>
      <w:rPr>
        <w:rFonts w:hint="default"/>
        <w:lang w:val="es-ES" w:eastAsia="en-US" w:bidi="ar-SA"/>
      </w:rPr>
    </w:lvl>
    <w:lvl w:ilvl="8" w:tplc="A4DAF2A2">
      <w:numFmt w:val="bullet"/>
      <w:lvlText w:val="•"/>
      <w:lvlJc w:val="left"/>
      <w:pPr>
        <w:ind w:left="7412" w:hanging="360"/>
      </w:pPr>
      <w:rPr>
        <w:rFonts w:hint="default"/>
        <w:lang w:val="es-ES" w:eastAsia="en-US" w:bidi="ar-SA"/>
      </w:rPr>
    </w:lvl>
  </w:abstractNum>
  <w:abstractNum w:abstractNumId="1" w15:restartNumberingAfterBreak="0">
    <w:nsid w:val="11A63293"/>
    <w:multiLevelType w:val="hybridMultilevel"/>
    <w:tmpl w:val="FFFFFFFF"/>
    <w:lvl w:ilvl="0" w:tplc="FD5AEA62">
      <w:numFmt w:val="bullet"/>
      <w:lvlText w:val=""/>
      <w:lvlJc w:val="left"/>
      <w:pPr>
        <w:ind w:left="822" w:hanging="360"/>
      </w:pPr>
      <w:rPr>
        <w:rFonts w:ascii="Symbol" w:eastAsia="Symbol" w:hAnsi="Symbol" w:cs="Symbol" w:hint="default"/>
        <w:b w:val="0"/>
        <w:bCs w:val="0"/>
        <w:i w:val="0"/>
        <w:iCs w:val="0"/>
        <w:spacing w:val="0"/>
        <w:w w:val="99"/>
        <w:sz w:val="22"/>
        <w:szCs w:val="22"/>
        <w:lang w:val="es-ES" w:eastAsia="en-US" w:bidi="ar-SA"/>
      </w:rPr>
    </w:lvl>
    <w:lvl w:ilvl="1" w:tplc="6BE6B142">
      <w:numFmt w:val="bullet"/>
      <w:lvlText w:val="•"/>
      <w:lvlJc w:val="left"/>
      <w:pPr>
        <w:ind w:left="1644" w:hanging="360"/>
      </w:pPr>
      <w:rPr>
        <w:rFonts w:hint="default"/>
        <w:lang w:val="es-ES" w:eastAsia="en-US" w:bidi="ar-SA"/>
      </w:rPr>
    </w:lvl>
    <w:lvl w:ilvl="2" w:tplc="B1B85AA8">
      <w:numFmt w:val="bullet"/>
      <w:lvlText w:val="•"/>
      <w:lvlJc w:val="left"/>
      <w:pPr>
        <w:ind w:left="2468" w:hanging="360"/>
      </w:pPr>
      <w:rPr>
        <w:rFonts w:hint="default"/>
        <w:lang w:val="es-ES" w:eastAsia="en-US" w:bidi="ar-SA"/>
      </w:rPr>
    </w:lvl>
    <w:lvl w:ilvl="3" w:tplc="51302B76">
      <w:numFmt w:val="bullet"/>
      <w:lvlText w:val="•"/>
      <w:lvlJc w:val="left"/>
      <w:pPr>
        <w:ind w:left="3292" w:hanging="360"/>
      </w:pPr>
      <w:rPr>
        <w:rFonts w:hint="default"/>
        <w:lang w:val="es-ES" w:eastAsia="en-US" w:bidi="ar-SA"/>
      </w:rPr>
    </w:lvl>
    <w:lvl w:ilvl="4" w:tplc="AEA8E434">
      <w:numFmt w:val="bullet"/>
      <w:lvlText w:val="•"/>
      <w:lvlJc w:val="left"/>
      <w:pPr>
        <w:ind w:left="4116" w:hanging="360"/>
      </w:pPr>
      <w:rPr>
        <w:rFonts w:hint="default"/>
        <w:lang w:val="es-ES" w:eastAsia="en-US" w:bidi="ar-SA"/>
      </w:rPr>
    </w:lvl>
    <w:lvl w:ilvl="5" w:tplc="450C3A0E">
      <w:numFmt w:val="bullet"/>
      <w:lvlText w:val="•"/>
      <w:lvlJc w:val="left"/>
      <w:pPr>
        <w:ind w:left="4940" w:hanging="360"/>
      </w:pPr>
      <w:rPr>
        <w:rFonts w:hint="default"/>
        <w:lang w:val="es-ES" w:eastAsia="en-US" w:bidi="ar-SA"/>
      </w:rPr>
    </w:lvl>
    <w:lvl w:ilvl="6" w:tplc="A7ACE996">
      <w:numFmt w:val="bullet"/>
      <w:lvlText w:val="•"/>
      <w:lvlJc w:val="left"/>
      <w:pPr>
        <w:ind w:left="5764" w:hanging="360"/>
      </w:pPr>
      <w:rPr>
        <w:rFonts w:hint="default"/>
        <w:lang w:val="es-ES" w:eastAsia="en-US" w:bidi="ar-SA"/>
      </w:rPr>
    </w:lvl>
    <w:lvl w:ilvl="7" w:tplc="A7EE02A4">
      <w:numFmt w:val="bullet"/>
      <w:lvlText w:val="•"/>
      <w:lvlJc w:val="left"/>
      <w:pPr>
        <w:ind w:left="6588" w:hanging="360"/>
      </w:pPr>
      <w:rPr>
        <w:rFonts w:hint="default"/>
        <w:lang w:val="es-ES" w:eastAsia="en-US" w:bidi="ar-SA"/>
      </w:rPr>
    </w:lvl>
    <w:lvl w:ilvl="8" w:tplc="9A44B77A">
      <w:numFmt w:val="bullet"/>
      <w:lvlText w:val="•"/>
      <w:lvlJc w:val="left"/>
      <w:pPr>
        <w:ind w:left="7412" w:hanging="360"/>
      </w:pPr>
      <w:rPr>
        <w:rFonts w:hint="default"/>
        <w:lang w:val="es-ES" w:eastAsia="en-US" w:bidi="ar-SA"/>
      </w:rPr>
    </w:lvl>
  </w:abstractNum>
  <w:abstractNum w:abstractNumId="2" w15:restartNumberingAfterBreak="0">
    <w:nsid w:val="12FE6151"/>
    <w:multiLevelType w:val="hybridMultilevel"/>
    <w:tmpl w:val="FFFFFFFF"/>
    <w:lvl w:ilvl="0" w:tplc="63FC509C">
      <w:numFmt w:val="bullet"/>
      <w:lvlText w:val=""/>
      <w:lvlJc w:val="left"/>
      <w:pPr>
        <w:ind w:left="1170" w:hanging="360"/>
      </w:pPr>
      <w:rPr>
        <w:rFonts w:ascii="Symbol" w:eastAsia="Symbol" w:hAnsi="Symbol" w:cs="Symbol" w:hint="default"/>
        <w:b w:val="0"/>
        <w:bCs w:val="0"/>
        <w:i w:val="0"/>
        <w:iCs w:val="0"/>
        <w:spacing w:val="0"/>
        <w:w w:val="99"/>
        <w:sz w:val="22"/>
        <w:szCs w:val="22"/>
        <w:lang w:val="es-ES" w:eastAsia="en-US" w:bidi="ar-SA"/>
      </w:rPr>
    </w:lvl>
    <w:lvl w:ilvl="1" w:tplc="C0BC9F50">
      <w:numFmt w:val="bullet"/>
      <w:lvlText w:val="•"/>
      <w:lvlJc w:val="left"/>
      <w:pPr>
        <w:ind w:left="1968" w:hanging="360"/>
      </w:pPr>
      <w:rPr>
        <w:rFonts w:hint="default"/>
        <w:lang w:val="es-ES" w:eastAsia="en-US" w:bidi="ar-SA"/>
      </w:rPr>
    </w:lvl>
    <w:lvl w:ilvl="2" w:tplc="3EB058D0">
      <w:numFmt w:val="bullet"/>
      <w:lvlText w:val="•"/>
      <w:lvlJc w:val="left"/>
      <w:pPr>
        <w:ind w:left="2756" w:hanging="360"/>
      </w:pPr>
      <w:rPr>
        <w:rFonts w:hint="default"/>
        <w:lang w:val="es-ES" w:eastAsia="en-US" w:bidi="ar-SA"/>
      </w:rPr>
    </w:lvl>
    <w:lvl w:ilvl="3" w:tplc="B630F9AC">
      <w:numFmt w:val="bullet"/>
      <w:lvlText w:val="•"/>
      <w:lvlJc w:val="left"/>
      <w:pPr>
        <w:ind w:left="3544" w:hanging="360"/>
      </w:pPr>
      <w:rPr>
        <w:rFonts w:hint="default"/>
        <w:lang w:val="es-ES" w:eastAsia="en-US" w:bidi="ar-SA"/>
      </w:rPr>
    </w:lvl>
    <w:lvl w:ilvl="4" w:tplc="CACA2546">
      <w:numFmt w:val="bullet"/>
      <w:lvlText w:val="•"/>
      <w:lvlJc w:val="left"/>
      <w:pPr>
        <w:ind w:left="4332" w:hanging="360"/>
      </w:pPr>
      <w:rPr>
        <w:rFonts w:hint="default"/>
        <w:lang w:val="es-ES" w:eastAsia="en-US" w:bidi="ar-SA"/>
      </w:rPr>
    </w:lvl>
    <w:lvl w:ilvl="5" w:tplc="47B2DFB0">
      <w:numFmt w:val="bullet"/>
      <w:lvlText w:val="•"/>
      <w:lvlJc w:val="left"/>
      <w:pPr>
        <w:ind w:left="5120" w:hanging="360"/>
      </w:pPr>
      <w:rPr>
        <w:rFonts w:hint="default"/>
        <w:lang w:val="es-ES" w:eastAsia="en-US" w:bidi="ar-SA"/>
      </w:rPr>
    </w:lvl>
    <w:lvl w:ilvl="6" w:tplc="0532C426">
      <w:numFmt w:val="bullet"/>
      <w:lvlText w:val="•"/>
      <w:lvlJc w:val="left"/>
      <w:pPr>
        <w:ind w:left="5908" w:hanging="360"/>
      </w:pPr>
      <w:rPr>
        <w:rFonts w:hint="default"/>
        <w:lang w:val="es-ES" w:eastAsia="en-US" w:bidi="ar-SA"/>
      </w:rPr>
    </w:lvl>
    <w:lvl w:ilvl="7" w:tplc="607E472C">
      <w:numFmt w:val="bullet"/>
      <w:lvlText w:val="•"/>
      <w:lvlJc w:val="left"/>
      <w:pPr>
        <w:ind w:left="6696" w:hanging="360"/>
      </w:pPr>
      <w:rPr>
        <w:rFonts w:hint="default"/>
        <w:lang w:val="es-ES" w:eastAsia="en-US" w:bidi="ar-SA"/>
      </w:rPr>
    </w:lvl>
    <w:lvl w:ilvl="8" w:tplc="C1D0028E">
      <w:numFmt w:val="bullet"/>
      <w:lvlText w:val="•"/>
      <w:lvlJc w:val="left"/>
      <w:pPr>
        <w:ind w:left="7484" w:hanging="360"/>
      </w:pPr>
      <w:rPr>
        <w:rFonts w:hint="default"/>
        <w:lang w:val="es-ES" w:eastAsia="en-US" w:bidi="ar-SA"/>
      </w:rPr>
    </w:lvl>
  </w:abstractNum>
  <w:abstractNum w:abstractNumId="3" w15:restartNumberingAfterBreak="0">
    <w:nsid w:val="1593692E"/>
    <w:multiLevelType w:val="hybridMultilevel"/>
    <w:tmpl w:val="FFFFFFFF"/>
    <w:lvl w:ilvl="0" w:tplc="C2C0C07E">
      <w:numFmt w:val="bullet"/>
      <w:lvlText w:val=""/>
      <w:lvlJc w:val="left"/>
      <w:pPr>
        <w:ind w:left="822" w:hanging="360"/>
      </w:pPr>
      <w:rPr>
        <w:rFonts w:ascii="Symbol" w:eastAsia="Symbol" w:hAnsi="Symbol" w:cs="Symbol" w:hint="default"/>
        <w:b w:val="0"/>
        <w:bCs w:val="0"/>
        <w:i w:val="0"/>
        <w:iCs w:val="0"/>
        <w:spacing w:val="0"/>
        <w:w w:val="99"/>
        <w:sz w:val="22"/>
        <w:szCs w:val="22"/>
        <w:lang w:val="es-ES" w:eastAsia="en-US" w:bidi="ar-SA"/>
      </w:rPr>
    </w:lvl>
    <w:lvl w:ilvl="1" w:tplc="279E1AC2">
      <w:numFmt w:val="bullet"/>
      <w:lvlText w:val="•"/>
      <w:lvlJc w:val="left"/>
      <w:pPr>
        <w:ind w:left="1644" w:hanging="360"/>
      </w:pPr>
      <w:rPr>
        <w:rFonts w:hint="default"/>
        <w:lang w:val="es-ES" w:eastAsia="en-US" w:bidi="ar-SA"/>
      </w:rPr>
    </w:lvl>
    <w:lvl w:ilvl="2" w:tplc="CC0ED548">
      <w:numFmt w:val="bullet"/>
      <w:lvlText w:val="•"/>
      <w:lvlJc w:val="left"/>
      <w:pPr>
        <w:ind w:left="2468" w:hanging="360"/>
      </w:pPr>
      <w:rPr>
        <w:rFonts w:hint="default"/>
        <w:lang w:val="es-ES" w:eastAsia="en-US" w:bidi="ar-SA"/>
      </w:rPr>
    </w:lvl>
    <w:lvl w:ilvl="3" w:tplc="B1C8B7FA">
      <w:numFmt w:val="bullet"/>
      <w:lvlText w:val="•"/>
      <w:lvlJc w:val="left"/>
      <w:pPr>
        <w:ind w:left="3292" w:hanging="360"/>
      </w:pPr>
      <w:rPr>
        <w:rFonts w:hint="default"/>
        <w:lang w:val="es-ES" w:eastAsia="en-US" w:bidi="ar-SA"/>
      </w:rPr>
    </w:lvl>
    <w:lvl w:ilvl="4" w:tplc="786E768C">
      <w:numFmt w:val="bullet"/>
      <w:lvlText w:val="•"/>
      <w:lvlJc w:val="left"/>
      <w:pPr>
        <w:ind w:left="4116" w:hanging="360"/>
      </w:pPr>
      <w:rPr>
        <w:rFonts w:hint="default"/>
        <w:lang w:val="es-ES" w:eastAsia="en-US" w:bidi="ar-SA"/>
      </w:rPr>
    </w:lvl>
    <w:lvl w:ilvl="5" w:tplc="3D68081E">
      <w:numFmt w:val="bullet"/>
      <w:lvlText w:val="•"/>
      <w:lvlJc w:val="left"/>
      <w:pPr>
        <w:ind w:left="4940" w:hanging="360"/>
      </w:pPr>
      <w:rPr>
        <w:rFonts w:hint="default"/>
        <w:lang w:val="es-ES" w:eastAsia="en-US" w:bidi="ar-SA"/>
      </w:rPr>
    </w:lvl>
    <w:lvl w:ilvl="6" w:tplc="B12C6874">
      <w:numFmt w:val="bullet"/>
      <w:lvlText w:val="•"/>
      <w:lvlJc w:val="left"/>
      <w:pPr>
        <w:ind w:left="5764" w:hanging="360"/>
      </w:pPr>
      <w:rPr>
        <w:rFonts w:hint="default"/>
        <w:lang w:val="es-ES" w:eastAsia="en-US" w:bidi="ar-SA"/>
      </w:rPr>
    </w:lvl>
    <w:lvl w:ilvl="7" w:tplc="BE681BC2">
      <w:numFmt w:val="bullet"/>
      <w:lvlText w:val="•"/>
      <w:lvlJc w:val="left"/>
      <w:pPr>
        <w:ind w:left="6588" w:hanging="360"/>
      </w:pPr>
      <w:rPr>
        <w:rFonts w:hint="default"/>
        <w:lang w:val="es-ES" w:eastAsia="en-US" w:bidi="ar-SA"/>
      </w:rPr>
    </w:lvl>
    <w:lvl w:ilvl="8" w:tplc="236C6F8C">
      <w:numFmt w:val="bullet"/>
      <w:lvlText w:val="•"/>
      <w:lvlJc w:val="left"/>
      <w:pPr>
        <w:ind w:left="7412" w:hanging="360"/>
      </w:pPr>
      <w:rPr>
        <w:rFonts w:hint="default"/>
        <w:lang w:val="es-ES" w:eastAsia="en-US" w:bidi="ar-SA"/>
      </w:rPr>
    </w:lvl>
  </w:abstractNum>
  <w:abstractNum w:abstractNumId="4" w15:restartNumberingAfterBreak="0">
    <w:nsid w:val="454407BD"/>
    <w:multiLevelType w:val="hybridMultilevel"/>
    <w:tmpl w:val="FFFFFFFF"/>
    <w:lvl w:ilvl="0" w:tplc="FFA2AB3C">
      <w:numFmt w:val="bullet"/>
      <w:lvlText w:val=""/>
      <w:lvlJc w:val="left"/>
      <w:pPr>
        <w:ind w:left="822" w:hanging="360"/>
      </w:pPr>
      <w:rPr>
        <w:rFonts w:ascii="Symbol" w:eastAsia="Symbol" w:hAnsi="Symbol" w:cs="Symbol" w:hint="default"/>
        <w:b w:val="0"/>
        <w:bCs w:val="0"/>
        <w:i w:val="0"/>
        <w:iCs w:val="0"/>
        <w:spacing w:val="0"/>
        <w:w w:val="99"/>
        <w:sz w:val="22"/>
        <w:szCs w:val="22"/>
        <w:lang w:val="es-ES" w:eastAsia="en-US" w:bidi="ar-SA"/>
      </w:rPr>
    </w:lvl>
    <w:lvl w:ilvl="1" w:tplc="BDD8A056">
      <w:numFmt w:val="bullet"/>
      <w:lvlText w:val="•"/>
      <w:lvlJc w:val="left"/>
      <w:pPr>
        <w:ind w:left="1644" w:hanging="360"/>
      </w:pPr>
      <w:rPr>
        <w:rFonts w:hint="default"/>
        <w:lang w:val="es-ES" w:eastAsia="en-US" w:bidi="ar-SA"/>
      </w:rPr>
    </w:lvl>
    <w:lvl w:ilvl="2" w:tplc="ABBCC50A">
      <w:numFmt w:val="bullet"/>
      <w:lvlText w:val="•"/>
      <w:lvlJc w:val="left"/>
      <w:pPr>
        <w:ind w:left="2468" w:hanging="360"/>
      </w:pPr>
      <w:rPr>
        <w:rFonts w:hint="default"/>
        <w:lang w:val="es-ES" w:eastAsia="en-US" w:bidi="ar-SA"/>
      </w:rPr>
    </w:lvl>
    <w:lvl w:ilvl="3" w:tplc="98A6863A">
      <w:numFmt w:val="bullet"/>
      <w:lvlText w:val="•"/>
      <w:lvlJc w:val="left"/>
      <w:pPr>
        <w:ind w:left="3292" w:hanging="360"/>
      </w:pPr>
      <w:rPr>
        <w:rFonts w:hint="default"/>
        <w:lang w:val="es-ES" w:eastAsia="en-US" w:bidi="ar-SA"/>
      </w:rPr>
    </w:lvl>
    <w:lvl w:ilvl="4" w:tplc="E56E2BA0">
      <w:numFmt w:val="bullet"/>
      <w:lvlText w:val="•"/>
      <w:lvlJc w:val="left"/>
      <w:pPr>
        <w:ind w:left="4116" w:hanging="360"/>
      </w:pPr>
      <w:rPr>
        <w:rFonts w:hint="default"/>
        <w:lang w:val="es-ES" w:eastAsia="en-US" w:bidi="ar-SA"/>
      </w:rPr>
    </w:lvl>
    <w:lvl w:ilvl="5" w:tplc="E8964EBC">
      <w:numFmt w:val="bullet"/>
      <w:lvlText w:val="•"/>
      <w:lvlJc w:val="left"/>
      <w:pPr>
        <w:ind w:left="4940" w:hanging="360"/>
      </w:pPr>
      <w:rPr>
        <w:rFonts w:hint="default"/>
        <w:lang w:val="es-ES" w:eastAsia="en-US" w:bidi="ar-SA"/>
      </w:rPr>
    </w:lvl>
    <w:lvl w:ilvl="6" w:tplc="D2CEB0FA">
      <w:numFmt w:val="bullet"/>
      <w:lvlText w:val="•"/>
      <w:lvlJc w:val="left"/>
      <w:pPr>
        <w:ind w:left="5764" w:hanging="360"/>
      </w:pPr>
      <w:rPr>
        <w:rFonts w:hint="default"/>
        <w:lang w:val="es-ES" w:eastAsia="en-US" w:bidi="ar-SA"/>
      </w:rPr>
    </w:lvl>
    <w:lvl w:ilvl="7" w:tplc="E23467E6">
      <w:numFmt w:val="bullet"/>
      <w:lvlText w:val="•"/>
      <w:lvlJc w:val="left"/>
      <w:pPr>
        <w:ind w:left="6588" w:hanging="360"/>
      </w:pPr>
      <w:rPr>
        <w:rFonts w:hint="default"/>
        <w:lang w:val="es-ES" w:eastAsia="en-US" w:bidi="ar-SA"/>
      </w:rPr>
    </w:lvl>
    <w:lvl w:ilvl="8" w:tplc="3F806786">
      <w:numFmt w:val="bullet"/>
      <w:lvlText w:val="•"/>
      <w:lvlJc w:val="left"/>
      <w:pPr>
        <w:ind w:left="7412" w:hanging="360"/>
      </w:pPr>
      <w:rPr>
        <w:rFonts w:hint="default"/>
        <w:lang w:val="es-ES" w:eastAsia="en-US" w:bidi="ar-SA"/>
      </w:rPr>
    </w:lvl>
  </w:abstractNum>
  <w:abstractNum w:abstractNumId="5" w15:restartNumberingAfterBreak="0">
    <w:nsid w:val="4C7915DE"/>
    <w:multiLevelType w:val="hybridMultilevel"/>
    <w:tmpl w:val="FFFFFFFF"/>
    <w:lvl w:ilvl="0" w:tplc="282EEE40">
      <w:numFmt w:val="bullet"/>
      <w:lvlText w:val=""/>
      <w:lvlJc w:val="left"/>
      <w:pPr>
        <w:ind w:left="822" w:hanging="360"/>
      </w:pPr>
      <w:rPr>
        <w:rFonts w:ascii="Symbol" w:eastAsia="Symbol" w:hAnsi="Symbol" w:cs="Symbol" w:hint="default"/>
        <w:b w:val="0"/>
        <w:bCs w:val="0"/>
        <w:i w:val="0"/>
        <w:iCs w:val="0"/>
        <w:spacing w:val="0"/>
        <w:w w:val="99"/>
        <w:sz w:val="22"/>
        <w:szCs w:val="22"/>
        <w:lang w:val="es-ES" w:eastAsia="en-US" w:bidi="ar-SA"/>
      </w:rPr>
    </w:lvl>
    <w:lvl w:ilvl="1" w:tplc="8C3C4A64">
      <w:numFmt w:val="bullet"/>
      <w:lvlText w:val="•"/>
      <w:lvlJc w:val="left"/>
      <w:pPr>
        <w:ind w:left="1644" w:hanging="360"/>
      </w:pPr>
      <w:rPr>
        <w:rFonts w:hint="default"/>
        <w:lang w:val="es-ES" w:eastAsia="en-US" w:bidi="ar-SA"/>
      </w:rPr>
    </w:lvl>
    <w:lvl w:ilvl="2" w:tplc="69B6E798">
      <w:numFmt w:val="bullet"/>
      <w:lvlText w:val="•"/>
      <w:lvlJc w:val="left"/>
      <w:pPr>
        <w:ind w:left="2468" w:hanging="360"/>
      </w:pPr>
      <w:rPr>
        <w:rFonts w:hint="default"/>
        <w:lang w:val="es-ES" w:eastAsia="en-US" w:bidi="ar-SA"/>
      </w:rPr>
    </w:lvl>
    <w:lvl w:ilvl="3" w:tplc="56C6622E">
      <w:numFmt w:val="bullet"/>
      <w:lvlText w:val="•"/>
      <w:lvlJc w:val="left"/>
      <w:pPr>
        <w:ind w:left="3292" w:hanging="360"/>
      </w:pPr>
      <w:rPr>
        <w:rFonts w:hint="default"/>
        <w:lang w:val="es-ES" w:eastAsia="en-US" w:bidi="ar-SA"/>
      </w:rPr>
    </w:lvl>
    <w:lvl w:ilvl="4" w:tplc="0B58AB2E">
      <w:numFmt w:val="bullet"/>
      <w:lvlText w:val="•"/>
      <w:lvlJc w:val="left"/>
      <w:pPr>
        <w:ind w:left="4116" w:hanging="360"/>
      </w:pPr>
      <w:rPr>
        <w:rFonts w:hint="default"/>
        <w:lang w:val="es-ES" w:eastAsia="en-US" w:bidi="ar-SA"/>
      </w:rPr>
    </w:lvl>
    <w:lvl w:ilvl="5" w:tplc="76261FF0">
      <w:numFmt w:val="bullet"/>
      <w:lvlText w:val="•"/>
      <w:lvlJc w:val="left"/>
      <w:pPr>
        <w:ind w:left="4940" w:hanging="360"/>
      </w:pPr>
      <w:rPr>
        <w:rFonts w:hint="default"/>
        <w:lang w:val="es-ES" w:eastAsia="en-US" w:bidi="ar-SA"/>
      </w:rPr>
    </w:lvl>
    <w:lvl w:ilvl="6" w:tplc="8B3050FE">
      <w:numFmt w:val="bullet"/>
      <w:lvlText w:val="•"/>
      <w:lvlJc w:val="left"/>
      <w:pPr>
        <w:ind w:left="5764" w:hanging="360"/>
      </w:pPr>
      <w:rPr>
        <w:rFonts w:hint="default"/>
        <w:lang w:val="es-ES" w:eastAsia="en-US" w:bidi="ar-SA"/>
      </w:rPr>
    </w:lvl>
    <w:lvl w:ilvl="7" w:tplc="A26A3E90">
      <w:numFmt w:val="bullet"/>
      <w:lvlText w:val="•"/>
      <w:lvlJc w:val="left"/>
      <w:pPr>
        <w:ind w:left="6588" w:hanging="360"/>
      </w:pPr>
      <w:rPr>
        <w:rFonts w:hint="default"/>
        <w:lang w:val="es-ES" w:eastAsia="en-US" w:bidi="ar-SA"/>
      </w:rPr>
    </w:lvl>
    <w:lvl w:ilvl="8" w:tplc="96BE85AC">
      <w:numFmt w:val="bullet"/>
      <w:lvlText w:val="•"/>
      <w:lvlJc w:val="left"/>
      <w:pPr>
        <w:ind w:left="7412" w:hanging="360"/>
      </w:pPr>
      <w:rPr>
        <w:rFonts w:hint="default"/>
        <w:lang w:val="es-ES" w:eastAsia="en-US" w:bidi="ar-SA"/>
      </w:rPr>
    </w:lvl>
  </w:abstractNum>
  <w:abstractNum w:abstractNumId="6" w15:restartNumberingAfterBreak="0">
    <w:nsid w:val="59D50144"/>
    <w:multiLevelType w:val="hybridMultilevel"/>
    <w:tmpl w:val="FFFFFFFF"/>
    <w:lvl w:ilvl="0" w:tplc="74149A26">
      <w:numFmt w:val="bullet"/>
      <w:lvlText w:val=""/>
      <w:lvlJc w:val="left"/>
      <w:pPr>
        <w:ind w:left="822" w:hanging="360"/>
      </w:pPr>
      <w:rPr>
        <w:rFonts w:ascii="Symbol" w:eastAsia="Symbol" w:hAnsi="Symbol" w:cs="Symbol" w:hint="default"/>
        <w:b w:val="0"/>
        <w:bCs w:val="0"/>
        <w:i w:val="0"/>
        <w:iCs w:val="0"/>
        <w:spacing w:val="0"/>
        <w:w w:val="99"/>
        <w:sz w:val="22"/>
        <w:szCs w:val="22"/>
        <w:lang w:val="es-ES" w:eastAsia="en-US" w:bidi="ar-SA"/>
      </w:rPr>
    </w:lvl>
    <w:lvl w:ilvl="1" w:tplc="39E6794A">
      <w:numFmt w:val="bullet"/>
      <w:lvlText w:val="•"/>
      <w:lvlJc w:val="left"/>
      <w:pPr>
        <w:ind w:left="1644" w:hanging="360"/>
      </w:pPr>
      <w:rPr>
        <w:rFonts w:hint="default"/>
        <w:lang w:val="es-ES" w:eastAsia="en-US" w:bidi="ar-SA"/>
      </w:rPr>
    </w:lvl>
    <w:lvl w:ilvl="2" w:tplc="9278AC60">
      <w:numFmt w:val="bullet"/>
      <w:lvlText w:val="•"/>
      <w:lvlJc w:val="left"/>
      <w:pPr>
        <w:ind w:left="2468" w:hanging="360"/>
      </w:pPr>
      <w:rPr>
        <w:rFonts w:hint="default"/>
        <w:lang w:val="es-ES" w:eastAsia="en-US" w:bidi="ar-SA"/>
      </w:rPr>
    </w:lvl>
    <w:lvl w:ilvl="3" w:tplc="580C300E">
      <w:numFmt w:val="bullet"/>
      <w:lvlText w:val="•"/>
      <w:lvlJc w:val="left"/>
      <w:pPr>
        <w:ind w:left="3292" w:hanging="360"/>
      </w:pPr>
      <w:rPr>
        <w:rFonts w:hint="default"/>
        <w:lang w:val="es-ES" w:eastAsia="en-US" w:bidi="ar-SA"/>
      </w:rPr>
    </w:lvl>
    <w:lvl w:ilvl="4" w:tplc="E49276AE">
      <w:numFmt w:val="bullet"/>
      <w:lvlText w:val="•"/>
      <w:lvlJc w:val="left"/>
      <w:pPr>
        <w:ind w:left="4116" w:hanging="360"/>
      </w:pPr>
      <w:rPr>
        <w:rFonts w:hint="default"/>
        <w:lang w:val="es-ES" w:eastAsia="en-US" w:bidi="ar-SA"/>
      </w:rPr>
    </w:lvl>
    <w:lvl w:ilvl="5" w:tplc="7AA45DBA">
      <w:numFmt w:val="bullet"/>
      <w:lvlText w:val="•"/>
      <w:lvlJc w:val="left"/>
      <w:pPr>
        <w:ind w:left="4940" w:hanging="360"/>
      </w:pPr>
      <w:rPr>
        <w:rFonts w:hint="default"/>
        <w:lang w:val="es-ES" w:eastAsia="en-US" w:bidi="ar-SA"/>
      </w:rPr>
    </w:lvl>
    <w:lvl w:ilvl="6" w:tplc="2490F95A">
      <w:numFmt w:val="bullet"/>
      <w:lvlText w:val="•"/>
      <w:lvlJc w:val="left"/>
      <w:pPr>
        <w:ind w:left="5764" w:hanging="360"/>
      </w:pPr>
      <w:rPr>
        <w:rFonts w:hint="default"/>
        <w:lang w:val="es-ES" w:eastAsia="en-US" w:bidi="ar-SA"/>
      </w:rPr>
    </w:lvl>
    <w:lvl w:ilvl="7" w:tplc="87E6F968">
      <w:numFmt w:val="bullet"/>
      <w:lvlText w:val="•"/>
      <w:lvlJc w:val="left"/>
      <w:pPr>
        <w:ind w:left="6588" w:hanging="360"/>
      </w:pPr>
      <w:rPr>
        <w:rFonts w:hint="default"/>
        <w:lang w:val="es-ES" w:eastAsia="en-US" w:bidi="ar-SA"/>
      </w:rPr>
    </w:lvl>
    <w:lvl w:ilvl="8" w:tplc="AF34FA2A">
      <w:numFmt w:val="bullet"/>
      <w:lvlText w:val="•"/>
      <w:lvlJc w:val="left"/>
      <w:pPr>
        <w:ind w:left="7412" w:hanging="360"/>
      </w:pPr>
      <w:rPr>
        <w:rFonts w:hint="default"/>
        <w:lang w:val="es-ES" w:eastAsia="en-US" w:bidi="ar-SA"/>
      </w:rPr>
    </w:lvl>
  </w:abstractNum>
  <w:abstractNum w:abstractNumId="7" w15:restartNumberingAfterBreak="0">
    <w:nsid w:val="65914342"/>
    <w:multiLevelType w:val="multilevel"/>
    <w:tmpl w:val="FFFFFFFF"/>
    <w:lvl w:ilvl="0">
      <w:start w:val="1"/>
      <w:numFmt w:val="upperRoman"/>
      <w:lvlText w:val="%1."/>
      <w:lvlJc w:val="left"/>
      <w:pPr>
        <w:ind w:left="284" w:hanging="184"/>
        <w:jc w:val="left"/>
      </w:pPr>
      <w:rPr>
        <w:rFonts w:ascii="Arial" w:eastAsia="Arial" w:hAnsi="Arial" w:cs="Arial" w:hint="default"/>
        <w:b/>
        <w:bCs/>
        <w:i w:val="0"/>
        <w:iCs w:val="0"/>
        <w:spacing w:val="0"/>
        <w:w w:val="99"/>
        <w:sz w:val="22"/>
        <w:szCs w:val="22"/>
        <w:lang w:val="es-ES" w:eastAsia="en-US" w:bidi="ar-SA"/>
      </w:rPr>
    </w:lvl>
    <w:lvl w:ilvl="1">
      <w:start w:val="1"/>
      <w:numFmt w:val="decimal"/>
      <w:lvlText w:val="%2."/>
      <w:lvlJc w:val="left"/>
      <w:pPr>
        <w:ind w:left="346" w:hanging="246"/>
        <w:jc w:val="left"/>
      </w:pPr>
      <w:rPr>
        <w:rFonts w:ascii="Arial" w:eastAsia="Arial" w:hAnsi="Arial" w:cs="Arial" w:hint="default"/>
        <w:b/>
        <w:bCs/>
        <w:i w:val="0"/>
        <w:iCs w:val="0"/>
        <w:spacing w:val="0"/>
        <w:w w:val="99"/>
        <w:sz w:val="22"/>
        <w:szCs w:val="22"/>
        <w:lang w:val="es-ES" w:eastAsia="en-US" w:bidi="ar-SA"/>
      </w:rPr>
    </w:lvl>
    <w:lvl w:ilvl="2">
      <w:start w:val="1"/>
      <w:numFmt w:val="decimal"/>
      <w:lvlText w:val="%2.%3"/>
      <w:lvlJc w:val="left"/>
      <w:pPr>
        <w:ind w:left="462" w:hanging="361"/>
        <w:jc w:val="left"/>
      </w:pPr>
      <w:rPr>
        <w:rFonts w:ascii="Arial" w:eastAsia="Arial" w:hAnsi="Arial" w:cs="Arial" w:hint="default"/>
        <w:b/>
        <w:bCs/>
        <w:i w:val="0"/>
        <w:iCs w:val="0"/>
        <w:spacing w:val="0"/>
        <w:w w:val="99"/>
        <w:sz w:val="22"/>
        <w:szCs w:val="22"/>
        <w:lang w:val="es-ES" w:eastAsia="en-US" w:bidi="ar-SA"/>
      </w:rPr>
    </w:lvl>
    <w:lvl w:ilvl="3">
      <w:start w:val="1"/>
      <w:numFmt w:val="decimal"/>
      <w:lvlText w:val="%2.%3.%4"/>
      <w:lvlJc w:val="left"/>
      <w:pPr>
        <w:ind w:left="652" w:hanging="552"/>
        <w:jc w:val="left"/>
      </w:pPr>
      <w:rPr>
        <w:rFonts w:ascii="Arial" w:eastAsia="Arial" w:hAnsi="Arial" w:cs="Arial" w:hint="default"/>
        <w:b/>
        <w:bCs/>
        <w:i w:val="0"/>
        <w:iCs w:val="0"/>
        <w:spacing w:val="0"/>
        <w:w w:val="99"/>
        <w:sz w:val="22"/>
        <w:szCs w:val="22"/>
        <w:lang w:val="es-ES" w:eastAsia="en-US" w:bidi="ar-SA"/>
      </w:rPr>
    </w:lvl>
    <w:lvl w:ilvl="4">
      <w:start w:val="1"/>
      <w:numFmt w:val="decimal"/>
      <w:lvlText w:val="%2.%3.%4.%5"/>
      <w:lvlJc w:val="left"/>
      <w:pPr>
        <w:ind w:left="836" w:hanging="735"/>
        <w:jc w:val="left"/>
      </w:pPr>
      <w:rPr>
        <w:rFonts w:ascii="Arial" w:eastAsia="Arial" w:hAnsi="Arial" w:cs="Arial" w:hint="default"/>
        <w:b/>
        <w:bCs/>
        <w:i w:val="0"/>
        <w:iCs w:val="0"/>
        <w:spacing w:val="0"/>
        <w:w w:val="99"/>
        <w:sz w:val="22"/>
        <w:szCs w:val="22"/>
        <w:lang w:val="es-ES" w:eastAsia="en-US" w:bidi="ar-SA"/>
      </w:rPr>
    </w:lvl>
    <w:lvl w:ilvl="5">
      <w:numFmt w:val="bullet"/>
      <w:lvlText w:val="•"/>
      <w:lvlJc w:val="left"/>
      <w:pPr>
        <w:ind w:left="2210" w:hanging="735"/>
      </w:pPr>
      <w:rPr>
        <w:rFonts w:hint="default"/>
        <w:lang w:val="es-ES" w:eastAsia="en-US" w:bidi="ar-SA"/>
      </w:rPr>
    </w:lvl>
    <w:lvl w:ilvl="6">
      <w:numFmt w:val="bullet"/>
      <w:lvlText w:val="•"/>
      <w:lvlJc w:val="left"/>
      <w:pPr>
        <w:ind w:left="3580" w:hanging="735"/>
      </w:pPr>
      <w:rPr>
        <w:rFonts w:hint="default"/>
        <w:lang w:val="es-ES" w:eastAsia="en-US" w:bidi="ar-SA"/>
      </w:rPr>
    </w:lvl>
    <w:lvl w:ilvl="7">
      <w:numFmt w:val="bullet"/>
      <w:lvlText w:val="•"/>
      <w:lvlJc w:val="left"/>
      <w:pPr>
        <w:ind w:left="4950" w:hanging="735"/>
      </w:pPr>
      <w:rPr>
        <w:rFonts w:hint="default"/>
        <w:lang w:val="es-ES" w:eastAsia="en-US" w:bidi="ar-SA"/>
      </w:rPr>
    </w:lvl>
    <w:lvl w:ilvl="8">
      <w:numFmt w:val="bullet"/>
      <w:lvlText w:val="•"/>
      <w:lvlJc w:val="left"/>
      <w:pPr>
        <w:ind w:left="6320" w:hanging="735"/>
      </w:pPr>
      <w:rPr>
        <w:rFonts w:hint="default"/>
        <w:lang w:val="es-ES" w:eastAsia="en-US" w:bidi="ar-SA"/>
      </w:rPr>
    </w:lvl>
  </w:abstractNum>
  <w:abstractNum w:abstractNumId="8" w15:restartNumberingAfterBreak="0">
    <w:nsid w:val="680670CE"/>
    <w:multiLevelType w:val="hybridMultilevel"/>
    <w:tmpl w:val="FFFFFFFF"/>
    <w:lvl w:ilvl="0" w:tplc="D4BA5EFA">
      <w:start w:val="1"/>
      <w:numFmt w:val="lowerLetter"/>
      <w:lvlText w:val="%1)"/>
      <w:lvlJc w:val="left"/>
      <w:pPr>
        <w:ind w:left="1170" w:hanging="360"/>
        <w:jc w:val="left"/>
      </w:pPr>
      <w:rPr>
        <w:rFonts w:ascii="Arial" w:eastAsia="Arial" w:hAnsi="Arial" w:cs="Arial" w:hint="default"/>
        <w:b/>
        <w:bCs/>
        <w:i w:val="0"/>
        <w:iCs w:val="0"/>
        <w:spacing w:val="0"/>
        <w:w w:val="99"/>
        <w:sz w:val="22"/>
        <w:szCs w:val="22"/>
        <w:lang w:val="es-ES" w:eastAsia="en-US" w:bidi="ar-SA"/>
      </w:rPr>
    </w:lvl>
    <w:lvl w:ilvl="1" w:tplc="04CC4A82">
      <w:numFmt w:val="bullet"/>
      <w:lvlText w:val="•"/>
      <w:lvlJc w:val="left"/>
      <w:pPr>
        <w:ind w:left="1968" w:hanging="360"/>
      </w:pPr>
      <w:rPr>
        <w:rFonts w:hint="default"/>
        <w:lang w:val="es-ES" w:eastAsia="en-US" w:bidi="ar-SA"/>
      </w:rPr>
    </w:lvl>
    <w:lvl w:ilvl="2" w:tplc="EC7876B6">
      <w:numFmt w:val="bullet"/>
      <w:lvlText w:val="•"/>
      <w:lvlJc w:val="left"/>
      <w:pPr>
        <w:ind w:left="2756" w:hanging="360"/>
      </w:pPr>
      <w:rPr>
        <w:rFonts w:hint="default"/>
        <w:lang w:val="es-ES" w:eastAsia="en-US" w:bidi="ar-SA"/>
      </w:rPr>
    </w:lvl>
    <w:lvl w:ilvl="3" w:tplc="C4C40960">
      <w:numFmt w:val="bullet"/>
      <w:lvlText w:val="•"/>
      <w:lvlJc w:val="left"/>
      <w:pPr>
        <w:ind w:left="3544" w:hanging="360"/>
      </w:pPr>
      <w:rPr>
        <w:rFonts w:hint="default"/>
        <w:lang w:val="es-ES" w:eastAsia="en-US" w:bidi="ar-SA"/>
      </w:rPr>
    </w:lvl>
    <w:lvl w:ilvl="4" w:tplc="F4CA72E0">
      <w:numFmt w:val="bullet"/>
      <w:lvlText w:val="•"/>
      <w:lvlJc w:val="left"/>
      <w:pPr>
        <w:ind w:left="4332" w:hanging="360"/>
      </w:pPr>
      <w:rPr>
        <w:rFonts w:hint="default"/>
        <w:lang w:val="es-ES" w:eastAsia="en-US" w:bidi="ar-SA"/>
      </w:rPr>
    </w:lvl>
    <w:lvl w:ilvl="5" w:tplc="7132E9F4">
      <w:numFmt w:val="bullet"/>
      <w:lvlText w:val="•"/>
      <w:lvlJc w:val="left"/>
      <w:pPr>
        <w:ind w:left="5120" w:hanging="360"/>
      </w:pPr>
      <w:rPr>
        <w:rFonts w:hint="default"/>
        <w:lang w:val="es-ES" w:eastAsia="en-US" w:bidi="ar-SA"/>
      </w:rPr>
    </w:lvl>
    <w:lvl w:ilvl="6" w:tplc="CA14DB08">
      <w:numFmt w:val="bullet"/>
      <w:lvlText w:val="•"/>
      <w:lvlJc w:val="left"/>
      <w:pPr>
        <w:ind w:left="5908" w:hanging="360"/>
      </w:pPr>
      <w:rPr>
        <w:rFonts w:hint="default"/>
        <w:lang w:val="es-ES" w:eastAsia="en-US" w:bidi="ar-SA"/>
      </w:rPr>
    </w:lvl>
    <w:lvl w:ilvl="7" w:tplc="53E0243C">
      <w:numFmt w:val="bullet"/>
      <w:lvlText w:val="•"/>
      <w:lvlJc w:val="left"/>
      <w:pPr>
        <w:ind w:left="6696" w:hanging="360"/>
      </w:pPr>
      <w:rPr>
        <w:rFonts w:hint="default"/>
        <w:lang w:val="es-ES" w:eastAsia="en-US" w:bidi="ar-SA"/>
      </w:rPr>
    </w:lvl>
    <w:lvl w:ilvl="8" w:tplc="986A9B9E">
      <w:numFmt w:val="bullet"/>
      <w:lvlText w:val="•"/>
      <w:lvlJc w:val="left"/>
      <w:pPr>
        <w:ind w:left="7484" w:hanging="360"/>
      </w:pPr>
      <w:rPr>
        <w:rFonts w:hint="default"/>
        <w:lang w:val="es-ES" w:eastAsia="en-US" w:bidi="ar-SA"/>
      </w:rPr>
    </w:lvl>
  </w:abstractNum>
  <w:abstractNum w:abstractNumId="9" w15:restartNumberingAfterBreak="0">
    <w:nsid w:val="7FA06C18"/>
    <w:multiLevelType w:val="hybridMultilevel"/>
    <w:tmpl w:val="FFFFFFFF"/>
    <w:lvl w:ilvl="0" w:tplc="531CB096">
      <w:numFmt w:val="bullet"/>
      <w:lvlText w:val=""/>
      <w:lvlJc w:val="left"/>
      <w:pPr>
        <w:ind w:left="822" w:hanging="360"/>
      </w:pPr>
      <w:rPr>
        <w:rFonts w:ascii="Symbol" w:eastAsia="Symbol" w:hAnsi="Symbol" w:cs="Symbol" w:hint="default"/>
        <w:b w:val="0"/>
        <w:bCs w:val="0"/>
        <w:i w:val="0"/>
        <w:iCs w:val="0"/>
        <w:spacing w:val="0"/>
        <w:w w:val="99"/>
        <w:sz w:val="22"/>
        <w:szCs w:val="22"/>
        <w:lang w:val="es-ES" w:eastAsia="en-US" w:bidi="ar-SA"/>
      </w:rPr>
    </w:lvl>
    <w:lvl w:ilvl="1" w:tplc="EA9E5CAE">
      <w:numFmt w:val="bullet"/>
      <w:lvlText w:val="•"/>
      <w:lvlJc w:val="left"/>
      <w:pPr>
        <w:ind w:left="1644" w:hanging="360"/>
      </w:pPr>
      <w:rPr>
        <w:rFonts w:hint="default"/>
        <w:lang w:val="es-ES" w:eastAsia="en-US" w:bidi="ar-SA"/>
      </w:rPr>
    </w:lvl>
    <w:lvl w:ilvl="2" w:tplc="021EAE6C">
      <w:numFmt w:val="bullet"/>
      <w:lvlText w:val="•"/>
      <w:lvlJc w:val="left"/>
      <w:pPr>
        <w:ind w:left="2468" w:hanging="360"/>
      </w:pPr>
      <w:rPr>
        <w:rFonts w:hint="default"/>
        <w:lang w:val="es-ES" w:eastAsia="en-US" w:bidi="ar-SA"/>
      </w:rPr>
    </w:lvl>
    <w:lvl w:ilvl="3" w:tplc="08BEC8BC">
      <w:numFmt w:val="bullet"/>
      <w:lvlText w:val="•"/>
      <w:lvlJc w:val="left"/>
      <w:pPr>
        <w:ind w:left="3292" w:hanging="360"/>
      </w:pPr>
      <w:rPr>
        <w:rFonts w:hint="default"/>
        <w:lang w:val="es-ES" w:eastAsia="en-US" w:bidi="ar-SA"/>
      </w:rPr>
    </w:lvl>
    <w:lvl w:ilvl="4" w:tplc="5386A374">
      <w:numFmt w:val="bullet"/>
      <w:lvlText w:val="•"/>
      <w:lvlJc w:val="left"/>
      <w:pPr>
        <w:ind w:left="4116" w:hanging="360"/>
      </w:pPr>
      <w:rPr>
        <w:rFonts w:hint="default"/>
        <w:lang w:val="es-ES" w:eastAsia="en-US" w:bidi="ar-SA"/>
      </w:rPr>
    </w:lvl>
    <w:lvl w:ilvl="5" w:tplc="467A16CC">
      <w:numFmt w:val="bullet"/>
      <w:lvlText w:val="•"/>
      <w:lvlJc w:val="left"/>
      <w:pPr>
        <w:ind w:left="4940" w:hanging="360"/>
      </w:pPr>
      <w:rPr>
        <w:rFonts w:hint="default"/>
        <w:lang w:val="es-ES" w:eastAsia="en-US" w:bidi="ar-SA"/>
      </w:rPr>
    </w:lvl>
    <w:lvl w:ilvl="6" w:tplc="F79CE796">
      <w:numFmt w:val="bullet"/>
      <w:lvlText w:val="•"/>
      <w:lvlJc w:val="left"/>
      <w:pPr>
        <w:ind w:left="5764" w:hanging="360"/>
      </w:pPr>
      <w:rPr>
        <w:rFonts w:hint="default"/>
        <w:lang w:val="es-ES" w:eastAsia="en-US" w:bidi="ar-SA"/>
      </w:rPr>
    </w:lvl>
    <w:lvl w:ilvl="7" w:tplc="1A1E79E8">
      <w:numFmt w:val="bullet"/>
      <w:lvlText w:val="•"/>
      <w:lvlJc w:val="left"/>
      <w:pPr>
        <w:ind w:left="6588" w:hanging="360"/>
      </w:pPr>
      <w:rPr>
        <w:rFonts w:hint="default"/>
        <w:lang w:val="es-ES" w:eastAsia="en-US" w:bidi="ar-SA"/>
      </w:rPr>
    </w:lvl>
    <w:lvl w:ilvl="8" w:tplc="2938CFF4">
      <w:numFmt w:val="bullet"/>
      <w:lvlText w:val="•"/>
      <w:lvlJc w:val="left"/>
      <w:pPr>
        <w:ind w:left="7412" w:hanging="360"/>
      </w:pPr>
      <w:rPr>
        <w:rFonts w:hint="default"/>
        <w:lang w:val="es-ES" w:eastAsia="en-US" w:bidi="ar-SA"/>
      </w:rPr>
    </w:lvl>
  </w:abstractNum>
  <w:num w:numId="1" w16cid:durableId="1645040985">
    <w:abstractNumId w:val="8"/>
  </w:num>
  <w:num w:numId="2" w16cid:durableId="517431224">
    <w:abstractNumId w:val="6"/>
  </w:num>
  <w:num w:numId="3" w16cid:durableId="771779273">
    <w:abstractNumId w:val="0"/>
  </w:num>
  <w:num w:numId="4" w16cid:durableId="1295989733">
    <w:abstractNumId w:val="1"/>
  </w:num>
  <w:num w:numId="5" w16cid:durableId="1264412984">
    <w:abstractNumId w:val="4"/>
  </w:num>
  <w:num w:numId="6" w16cid:durableId="1688288777">
    <w:abstractNumId w:val="9"/>
  </w:num>
  <w:num w:numId="7" w16cid:durableId="1577132778">
    <w:abstractNumId w:val="2"/>
  </w:num>
  <w:num w:numId="8" w16cid:durableId="333998215">
    <w:abstractNumId w:val="3"/>
  </w:num>
  <w:num w:numId="9" w16cid:durableId="383062045">
    <w:abstractNumId w:val="7"/>
  </w:num>
  <w:num w:numId="10" w16cid:durableId="1350984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61130"/>
    <w:rsid w:val="00361130"/>
    <w:rsid w:val="003A2D9F"/>
    <w:rsid w:val="007B1707"/>
    <w:rsid w:val="007D109B"/>
    <w:rsid w:val="00BF29B1"/>
    <w:rsid w:val="00C841E0"/>
    <w:rsid w:val="00DA03C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F3F9A6C"/>
  <w15:docId w15:val="{317E8177-D174-9948-928A-EC47CF91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60"/>
      <w:ind w:left="345" w:hanging="244"/>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0"/>
      <w:ind w:left="101"/>
      <w:jc w:val="both"/>
    </w:pPr>
  </w:style>
  <w:style w:type="paragraph" w:styleId="Prrafodelista">
    <w:name w:val="List Paragraph"/>
    <w:basedOn w:val="Normal"/>
    <w:uiPriority w:val="1"/>
    <w:qFormat/>
    <w:pPr>
      <w:spacing w:before="160"/>
      <w:ind w:left="82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e.gob.mx/Informacion_juridiccional/sesion_publica/ejecutoria/sentencias/SUP-REP-0700-2018.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ol.gov/agencies/olms/laws/labor-management-reporting-and-disclosure-act" TargetMode="External"/><Relationship Id="rId4" Type="http://schemas.openxmlformats.org/officeDocument/2006/relationships/webSettings" Target="webSettings.xml"/><Relationship Id="rId9" Type="http://schemas.openxmlformats.org/officeDocument/2006/relationships/hyperlink" Target="http://www.oas.org/es/cidh/expresion/docs/cd/sistema_interamericano_de_derechos_humanos/index_MJI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9992</Words>
  <Characters>54960</Characters>
  <Application>Microsoft Office Word</Application>
  <DocSecurity>0</DocSecurity>
  <Lines>458</Lines>
  <Paragraphs>129</Paragraphs>
  <ScaleCrop>false</ScaleCrop>
  <Company/>
  <LinksUpToDate>false</LinksUpToDate>
  <CharactersWithSpaces>64823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Leonardo Beltrán Albores</dc:creator>
  <cp:lastModifiedBy>Jorge Sales Boyoli</cp:lastModifiedBy>
  <cp:revision>2</cp:revision>
  <dcterms:created xsi:type="dcterms:W3CDTF">2025-03-18T01:00:00Z</dcterms:created>
  <dcterms:modified xsi:type="dcterms:W3CDTF">2025-03-18T01:00:00Z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2019</vt:lpwstr>
  </property>
  <property fmtid="{D5CDD505-2E9C-101B-9397-08002B2CF9AE}" pid="4" name="LastSaved">
    <vt:filetime>2025-03-11T00:00:00Z</vt:filetime>
  </property>
  <property fmtid="{D5CDD505-2E9C-101B-9397-08002B2CF9AE}" pid="5" name="Producer">
    <vt:lpwstr>Adobe PDF Services</vt:lpwstr>
  </property>
</Properties>
</file>